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CA310B" w:rsidRDefault="00485725" w:rsidP="00CF6F39">
      <w:pPr>
        <w:ind w:left="5400"/>
        <w:jc w:val="both"/>
        <w:rPr>
          <w:sz w:val="26"/>
          <w:szCs w:val="26"/>
        </w:rPr>
      </w:pPr>
      <w:r w:rsidRPr="00CA310B">
        <w:rPr>
          <w:sz w:val="26"/>
          <w:szCs w:val="26"/>
        </w:rPr>
        <w:t xml:space="preserve">              </w:t>
      </w:r>
      <w:r w:rsidR="003F1483">
        <w:rPr>
          <w:sz w:val="26"/>
          <w:szCs w:val="26"/>
        </w:rPr>
        <w:t xml:space="preserve">                             </w:t>
      </w:r>
      <w:bookmarkStart w:id="0" w:name="_GoBack"/>
      <w:bookmarkEnd w:id="0"/>
    </w:p>
    <w:p w:rsidR="00485725" w:rsidRPr="00CA310B" w:rsidRDefault="00485725" w:rsidP="00B237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E5A65" w:rsidRPr="00CA310B" w:rsidRDefault="00EE5A65" w:rsidP="00B237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CA310B" w:rsidRDefault="00CB5141" w:rsidP="00B2376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старшего </w:t>
      </w:r>
      <w:r w:rsidR="00485725" w:rsidRPr="00CA310B">
        <w:rPr>
          <w:b/>
          <w:sz w:val="26"/>
          <w:szCs w:val="26"/>
        </w:rPr>
        <w:t>государственного налогового инспектора</w:t>
      </w:r>
      <w:r w:rsidR="005E71A2" w:rsidRPr="00CA310B">
        <w:rPr>
          <w:b/>
          <w:sz w:val="26"/>
          <w:szCs w:val="26"/>
        </w:rPr>
        <w:t xml:space="preserve"> отдела </w:t>
      </w:r>
      <w:r w:rsidR="001F19E9">
        <w:rPr>
          <w:b/>
          <w:sz w:val="26"/>
          <w:szCs w:val="26"/>
        </w:rPr>
        <w:t>урегулирования задолженности</w:t>
      </w:r>
      <w:r w:rsidR="00EE5A65" w:rsidRPr="00CA310B">
        <w:rPr>
          <w:b/>
          <w:sz w:val="26"/>
          <w:szCs w:val="26"/>
        </w:rPr>
        <w:t xml:space="preserve"> Межрайонной инспекции ФНС России № 7 по Ханты-Мансийскому Автономному округу – Югре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441E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41F9" w:rsidRPr="00FC519B" w:rsidRDefault="00485725" w:rsidP="005D41F9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19E9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023368" w:rsidRPr="0002336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23368">
        <w:rPr>
          <w:rFonts w:ascii="Times New Roman" w:hAnsi="Times New Roman" w:cs="Times New Roman"/>
          <w:sz w:val="26"/>
          <w:szCs w:val="26"/>
        </w:rPr>
        <w:t>государственного</w:t>
      </w:r>
      <w:r w:rsidRPr="001F19E9">
        <w:rPr>
          <w:rFonts w:ascii="Times New Roman" w:hAnsi="Times New Roman" w:cs="Times New Roman"/>
          <w:sz w:val="26"/>
          <w:szCs w:val="26"/>
        </w:rPr>
        <w:t xml:space="preserve"> налогового инспектора </w:t>
      </w:r>
      <w:r w:rsidR="00EE5A65" w:rsidRPr="001F19E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19E9" w:rsidRPr="001F19E9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r w:rsidR="00EE5A65" w:rsidRPr="001F19E9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 </w:t>
      </w:r>
      <w:r w:rsidRPr="001F19E9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1F19E9">
        <w:rPr>
          <w:rFonts w:ascii="Times New Roman" w:hAnsi="Times New Roman" w:cs="Times New Roman"/>
          <w:sz w:val="26"/>
          <w:szCs w:val="26"/>
        </w:rPr>
        <w:t>старшей</w:t>
      </w:r>
      <w:r w:rsidRPr="001F19E9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 w:rsidR="00871588">
        <w:rPr>
          <w:rFonts w:ascii="Times New Roman" w:hAnsi="Times New Roman" w:cs="Times New Roman"/>
          <w:sz w:val="26"/>
          <w:szCs w:val="26"/>
        </w:rPr>
        <w:t>«</w:t>
      </w:r>
      <w:r w:rsidRPr="001F19E9">
        <w:rPr>
          <w:rFonts w:ascii="Times New Roman" w:hAnsi="Times New Roman" w:cs="Times New Roman"/>
          <w:sz w:val="26"/>
          <w:szCs w:val="26"/>
        </w:rPr>
        <w:t>специалисты</w:t>
      </w:r>
      <w:r w:rsidR="00871588">
        <w:rPr>
          <w:rFonts w:ascii="Times New Roman" w:hAnsi="Times New Roman" w:cs="Times New Roman"/>
          <w:sz w:val="26"/>
          <w:szCs w:val="26"/>
        </w:rPr>
        <w:t>»</w:t>
      </w:r>
      <w:r w:rsidRPr="001F19E9">
        <w:rPr>
          <w:rFonts w:ascii="Times New Roman" w:hAnsi="Times New Roman" w:cs="Times New Roman"/>
          <w:sz w:val="26"/>
          <w:szCs w:val="26"/>
        </w:rPr>
        <w:t>.</w:t>
      </w:r>
      <w:r w:rsidR="001F19E9" w:rsidRPr="001F19E9">
        <w:rPr>
          <w:rFonts w:ascii="Times New Roman" w:hAnsi="Times New Roman" w:cs="Times New Roman"/>
          <w:sz w:val="26"/>
          <w:szCs w:val="26"/>
        </w:rPr>
        <w:t xml:space="preserve"> </w:t>
      </w:r>
      <w:r w:rsidR="005D41F9" w:rsidRPr="001F19E9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1F19E9">
        <w:rPr>
          <w:rFonts w:ascii="Times New Roman" w:hAnsi="Times New Roman" w:cs="Times New Roman"/>
          <w:sz w:val="26"/>
          <w:szCs w:val="26"/>
        </w:rPr>
        <w:t>–</w:t>
      </w:r>
      <w:r w:rsidR="005D41F9" w:rsidRPr="001F19E9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FC519B">
        <w:rPr>
          <w:rFonts w:ascii="Times New Roman" w:hAnsi="Times New Roman" w:cs="Times New Roman"/>
          <w:sz w:val="26"/>
          <w:szCs w:val="26"/>
        </w:rPr>
        <w:t>11-3-</w:t>
      </w:r>
      <w:r w:rsidR="00FC519B" w:rsidRPr="00FC519B">
        <w:rPr>
          <w:rFonts w:ascii="Times New Roman" w:hAnsi="Times New Roman" w:cs="Times New Roman"/>
          <w:sz w:val="26"/>
          <w:szCs w:val="26"/>
        </w:rPr>
        <w:t>4</w:t>
      </w:r>
      <w:r w:rsidR="00441E95" w:rsidRPr="00FC519B">
        <w:rPr>
          <w:rFonts w:ascii="Times New Roman" w:hAnsi="Times New Roman" w:cs="Times New Roman"/>
          <w:sz w:val="26"/>
          <w:szCs w:val="26"/>
        </w:rPr>
        <w:t>-0</w:t>
      </w:r>
      <w:r w:rsidR="00FC519B" w:rsidRPr="00FC519B">
        <w:rPr>
          <w:rFonts w:ascii="Times New Roman" w:hAnsi="Times New Roman" w:cs="Times New Roman"/>
          <w:sz w:val="26"/>
          <w:szCs w:val="26"/>
        </w:rPr>
        <w:t>9</w:t>
      </w:r>
      <w:r w:rsidR="00CB5141" w:rsidRPr="00023368">
        <w:rPr>
          <w:rFonts w:ascii="Times New Roman" w:hAnsi="Times New Roman" w:cs="Times New Roman"/>
          <w:sz w:val="26"/>
          <w:szCs w:val="26"/>
        </w:rPr>
        <w:t>5</w:t>
      </w:r>
      <w:r w:rsidR="005D41F9" w:rsidRPr="00FC519B">
        <w:rPr>
          <w:rFonts w:ascii="Times New Roman" w:hAnsi="Times New Roman" w:cs="Times New Roman"/>
          <w:sz w:val="26"/>
          <w:szCs w:val="26"/>
        </w:rPr>
        <w:t>.</w:t>
      </w:r>
    </w:p>
    <w:p w:rsidR="0021787A" w:rsidRPr="00CA310B" w:rsidRDefault="0021787A" w:rsidP="004D3C92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023368" w:rsidRPr="0002336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CA310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F866B1" w:rsidRPr="00CA310B">
        <w:rPr>
          <w:rFonts w:ascii="Times New Roman" w:hAnsi="Times New Roman" w:cs="Times New Roman"/>
          <w:sz w:val="26"/>
          <w:szCs w:val="26"/>
        </w:rPr>
        <w:t xml:space="preserve">: регулирование </w:t>
      </w:r>
      <w:r w:rsidR="00F866B1" w:rsidRPr="00DE0E2B">
        <w:rPr>
          <w:rFonts w:ascii="Times New Roman" w:hAnsi="Times New Roman" w:cs="Times New Roman"/>
          <w:sz w:val="26"/>
          <w:szCs w:val="26"/>
        </w:rPr>
        <w:t>налоговой деятельности.</w:t>
      </w:r>
    </w:p>
    <w:p w:rsidR="0021787A" w:rsidRPr="00140DA3" w:rsidRDefault="0021787A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40DA3">
        <w:rPr>
          <w:rFonts w:ascii="Times New Roman" w:hAnsi="Times New Roman" w:cs="Times New Roman"/>
          <w:sz w:val="26"/>
          <w:szCs w:val="26"/>
        </w:rPr>
        <w:t>Вид</w:t>
      </w:r>
      <w:r w:rsidR="000F609F" w:rsidRPr="00140DA3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 </w:t>
      </w:r>
      <w:r w:rsidR="00023368" w:rsidRPr="0002336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140DA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инспектора:</w:t>
      </w:r>
      <w:r w:rsidR="00F866B1" w:rsidRPr="00140DA3">
        <w:rPr>
          <w:rFonts w:ascii="Times New Roman" w:hAnsi="Times New Roman" w:cs="Times New Roman"/>
          <w:sz w:val="26"/>
          <w:szCs w:val="26"/>
        </w:rPr>
        <w:t xml:space="preserve"> </w:t>
      </w:r>
      <w:r w:rsidR="000C3B0D" w:rsidRPr="00140D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регулирование в сфере налогообложения доходов юридических лиц и индивидуальных предпринимателей (администрирование и </w:t>
      </w:r>
      <w:proofErr w:type="gramStart"/>
      <w:r w:rsidR="000C3B0D" w:rsidRPr="00140DA3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="000C3B0D" w:rsidRPr="00140D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предпринимателями).</w:t>
      </w:r>
    </w:p>
    <w:p w:rsidR="0021787A" w:rsidRPr="00140DA3" w:rsidRDefault="0021787A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140DA3">
        <w:rPr>
          <w:rFonts w:ascii="Times New Roman" w:hAnsi="Times New Roman" w:cs="Times New Roman"/>
          <w:sz w:val="26"/>
          <w:szCs w:val="26"/>
        </w:rPr>
        <w:t>Назначение на должнос</w:t>
      </w:r>
      <w:r w:rsidR="000F609F" w:rsidRPr="00140DA3">
        <w:rPr>
          <w:rFonts w:ascii="Times New Roman" w:hAnsi="Times New Roman" w:cs="Times New Roman"/>
          <w:sz w:val="26"/>
          <w:szCs w:val="26"/>
        </w:rPr>
        <w:t xml:space="preserve">ть и освобождение от должности </w:t>
      </w:r>
      <w:r w:rsidR="00DA4A91" w:rsidRPr="00023368">
        <w:rPr>
          <w:rFonts w:ascii="Times New Roman" w:hAnsi="Times New Roman" w:cs="Times New Roman"/>
          <w:sz w:val="26"/>
          <w:szCs w:val="26"/>
        </w:rPr>
        <w:t>старшего</w:t>
      </w:r>
      <w:r w:rsidR="00DA4A91" w:rsidRPr="00140DA3">
        <w:rPr>
          <w:rFonts w:ascii="Times New Roman" w:hAnsi="Times New Roman" w:cs="Times New Roman"/>
          <w:sz w:val="26"/>
          <w:szCs w:val="26"/>
        </w:rPr>
        <w:t xml:space="preserve"> </w:t>
      </w:r>
      <w:r w:rsidRPr="00140DA3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осуществляется начальником </w:t>
      </w:r>
      <w:r w:rsidR="006E3F1B" w:rsidRPr="00140DA3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- Югре</w:t>
      </w:r>
      <w:r w:rsidR="000F609F" w:rsidRPr="00140DA3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36E63" w:rsidRDefault="00023368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023368">
        <w:rPr>
          <w:rFonts w:ascii="Times New Roman" w:hAnsi="Times New Roman" w:cs="Times New Roman"/>
          <w:sz w:val="26"/>
          <w:szCs w:val="26"/>
        </w:rPr>
        <w:t>тарш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0233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21787A" w:rsidRPr="00140DA3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</w:t>
      </w:r>
      <w:r w:rsidR="0021787A" w:rsidRPr="00CA310B">
        <w:rPr>
          <w:rFonts w:ascii="Times New Roman" w:hAnsi="Times New Roman" w:cs="Times New Roman"/>
          <w:sz w:val="26"/>
          <w:szCs w:val="26"/>
        </w:rPr>
        <w:t xml:space="preserve">енно подчиняется начальнику отдела </w:t>
      </w:r>
      <w:r w:rsidR="007749E9">
        <w:rPr>
          <w:rFonts w:ascii="Times New Roman" w:hAnsi="Times New Roman" w:cs="Times New Roman"/>
          <w:sz w:val="26"/>
          <w:szCs w:val="26"/>
        </w:rPr>
        <w:t>урегулирования задолженности.</w:t>
      </w:r>
    </w:p>
    <w:p w:rsidR="00636E63" w:rsidRPr="00636E63" w:rsidRDefault="00636E63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eastAsia="BatangChe" w:hAnsi="Times New Roman" w:cs="Times New Roman"/>
          <w:strike/>
          <w:sz w:val="26"/>
          <w:szCs w:val="26"/>
        </w:rPr>
      </w:pPr>
      <w:r w:rsidRPr="00636E63">
        <w:rPr>
          <w:rFonts w:ascii="Times New Roman" w:eastAsia="BatangChe" w:hAnsi="Times New Roman" w:cs="Times New Roman"/>
          <w:sz w:val="26"/>
          <w:szCs w:val="26"/>
        </w:rPr>
        <w:t xml:space="preserve">В связи со служебной необходимостью (отпуск, временная нетрудоспособность) </w:t>
      </w:r>
      <w:r w:rsidR="00023368" w:rsidRPr="00023368">
        <w:rPr>
          <w:rFonts w:ascii="Times New Roman" w:hAnsi="Times New Roman" w:cs="Times New Roman"/>
          <w:sz w:val="26"/>
          <w:szCs w:val="26"/>
        </w:rPr>
        <w:t xml:space="preserve">старшего </w:t>
      </w:r>
      <w:r>
        <w:rPr>
          <w:rFonts w:ascii="Times New Roman" w:eastAsia="BatangChe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636E63">
        <w:rPr>
          <w:rFonts w:ascii="Times New Roman" w:eastAsia="BatangChe" w:hAnsi="Times New Roman" w:cs="Times New Roman"/>
          <w:sz w:val="26"/>
          <w:szCs w:val="26"/>
        </w:rPr>
        <w:t xml:space="preserve">замещает </w:t>
      </w:r>
      <w:r w:rsidR="00871588">
        <w:rPr>
          <w:rFonts w:ascii="Times New Roman" w:eastAsia="BatangChe" w:hAnsi="Times New Roman" w:cs="Times New Roman"/>
          <w:sz w:val="26"/>
          <w:szCs w:val="26"/>
        </w:rPr>
        <w:t>заместитель начальника</w:t>
      </w:r>
      <w:r w:rsidRPr="00636E63">
        <w:rPr>
          <w:rFonts w:ascii="Times New Roman" w:eastAsia="BatangChe" w:hAnsi="Times New Roman" w:cs="Times New Roman"/>
          <w:sz w:val="26"/>
          <w:szCs w:val="26"/>
        </w:rPr>
        <w:t xml:space="preserve"> отдела урегулирования задолженности.</w:t>
      </w:r>
    </w:p>
    <w:p w:rsidR="00F06EAA" w:rsidRPr="00CA310B" w:rsidRDefault="00F06EAA" w:rsidP="00F06EAA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F06EAA" w:rsidRPr="00CA310B" w:rsidRDefault="0021787A" w:rsidP="00F06EA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0B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должности </w:t>
      </w:r>
    </w:p>
    <w:p w:rsidR="0021787A" w:rsidRPr="00CA310B" w:rsidRDefault="0021787A" w:rsidP="00F06EA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CA310B" w:rsidRDefault="0021787A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53AE" w:rsidRDefault="00F06EAA" w:rsidP="00145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023368" w:rsidRPr="0002336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485725" w:rsidRPr="00CA310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устан</w:t>
      </w:r>
      <w:r w:rsidRPr="00CA310B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1453AE" w:rsidRDefault="00FF4944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6.1. </w:t>
      </w:r>
      <w:r w:rsidRPr="001453AE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602C5C" w:rsidRPr="001453AE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C3774A" w:rsidRPr="001453AE">
        <w:rPr>
          <w:rFonts w:ascii="Times New Roman" w:hAnsi="Times New Roman" w:cs="Times New Roman"/>
          <w:sz w:val="26"/>
          <w:szCs w:val="26"/>
        </w:rPr>
        <w:t xml:space="preserve"> не ниже уровня </w:t>
      </w:r>
      <w:proofErr w:type="spellStart"/>
      <w:r w:rsidR="001453AE" w:rsidRPr="001453AE">
        <w:rPr>
          <w:rFonts w:ascii="Times New Roman" w:eastAsiaTheme="minorHAnsi" w:hAnsi="Times New Roman" w:cs="Times New Roman"/>
          <w:sz w:val="26"/>
          <w:szCs w:val="26"/>
          <w:lang w:eastAsia="en-US"/>
        </w:rPr>
        <w:t>бакалавриат</w:t>
      </w:r>
      <w:proofErr w:type="spellEnd"/>
      <w:r w:rsidR="00602C5C" w:rsidRPr="001453AE">
        <w:rPr>
          <w:rFonts w:ascii="Times New Roman" w:hAnsi="Times New Roman" w:cs="Times New Roman"/>
          <w:sz w:val="26"/>
          <w:szCs w:val="26"/>
        </w:rPr>
        <w:t>;</w:t>
      </w:r>
    </w:p>
    <w:p w:rsidR="00602C5C" w:rsidRPr="00CA310B" w:rsidRDefault="00FF4944" w:rsidP="00602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A310B">
        <w:rPr>
          <w:sz w:val="26"/>
          <w:szCs w:val="26"/>
        </w:rPr>
        <w:t xml:space="preserve">6.2. </w:t>
      </w:r>
      <w:r w:rsidR="00C3774A">
        <w:rPr>
          <w:sz w:val="26"/>
          <w:szCs w:val="26"/>
        </w:rPr>
        <w:t xml:space="preserve">Без требований </w:t>
      </w:r>
      <w:r w:rsidR="00602C5C" w:rsidRPr="00CA310B">
        <w:rPr>
          <w:sz w:val="26"/>
          <w:szCs w:val="26"/>
        </w:rPr>
        <w:t xml:space="preserve">к стажу </w:t>
      </w:r>
      <w:r w:rsidR="00C3774A">
        <w:rPr>
          <w:sz w:val="26"/>
          <w:szCs w:val="26"/>
        </w:rPr>
        <w:t>государственной гражданской службы</w:t>
      </w:r>
      <w:r w:rsidR="00602C5C" w:rsidRPr="00CA310B">
        <w:rPr>
          <w:rFonts w:eastAsiaTheme="minorHAnsi"/>
          <w:sz w:val="26"/>
          <w:szCs w:val="26"/>
          <w:lang w:eastAsia="en-US"/>
        </w:rPr>
        <w:t>.</w:t>
      </w:r>
    </w:p>
    <w:p w:rsidR="00126A4C" w:rsidRPr="000C3B0D" w:rsidRDefault="00FF4944" w:rsidP="00126A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6.3. </w:t>
      </w:r>
      <w:r w:rsidRPr="000C3B0D">
        <w:rPr>
          <w:rFonts w:ascii="Times New Roman" w:hAnsi="Times New Roman" w:cs="Times New Roman"/>
          <w:sz w:val="26"/>
          <w:szCs w:val="26"/>
        </w:rPr>
        <w:t xml:space="preserve">Наличие базовых знаний: 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</w:t>
      </w:r>
      <w:r w:rsidR="00F06EAA" w:rsidRPr="000C3B0D">
        <w:rPr>
          <w:sz w:val="26"/>
          <w:szCs w:val="26"/>
        </w:rPr>
        <w:t>я</w:t>
      </w:r>
      <w:r w:rsidRPr="000C3B0D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CA310B" w:rsidRDefault="00126A4C" w:rsidP="00126A4C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общи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и управленчески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умения, свидетельствующи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FF4944" w:rsidRPr="00CA310B" w:rsidRDefault="00FF4944" w:rsidP="00FF49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6.4. Наличие профессиональных знаний: </w:t>
      </w:r>
    </w:p>
    <w:p w:rsidR="006D29EF" w:rsidRPr="00CA310B" w:rsidRDefault="00FF4944" w:rsidP="003F7E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lastRenderedPageBreak/>
        <w:t xml:space="preserve">6.4.1. В сфере законодательства Российской Федерации </w:t>
      </w:r>
      <w:r w:rsidR="004D3867" w:rsidRPr="00023368">
        <w:rPr>
          <w:rFonts w:ascii="Times New Roman" w:hAnsi="Times New Roman" w:cs="Times New Roman"/>
          <w:sz w:val="26"/>
          <w:szCs w:val="26"/>
        </w:rPr>
        <w:t>старш</w:t>
      </w:r>
      <w:r w:rsidR="004D3867">
        <w:rPr>
          <w:rFonts w:ascii="Times New Roman" w:hAnsi="Times New Roman" w:cs="Times New Roman"/>
          <w:sz w:val="26"/>
          <w:szCs w:val="26"/>
        </w:rPr>
        <w:t>ий</w:t>
      </w:r>
      <w:r w:rsidR="004D3867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3F7E43" w:rsidRPr="00CA310B">
        <w:rPr>
          <w:rFonts w:ascii="Times New Roman" w:hAnsi="Times New Roman" w:cs="Times New Roman"/>
          <w:sz w:val="26"/>
          <w:szCs w:val="26"/>
        </w:rPr>
        <w:t>:</w:t>
      </w:r>
      <w:r w:rsidRPr="00CA3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D9E" w:rsidRPr="001B2A33" w:rsidRDefault="00F27D9E" w:rsidP="00F27D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2A33">
        <w:rPr>
          <w:rFonts w:ascii="Times New Roman" w:hAnsi="Times New Roman" w:cs="Times New Roman"/>
          <w:sz w:val="26"/>
          <w:szCs w:val="26"/>
        </w:rPr>
        <w:t>Налоговый кодекс Российской Федерации;</w:t>
      </w:r>
    </w:p>
    <w:p w:rsidR="00F27D9E" w:rsidRPr="001B2A33" w:rsidRDefault="00F27D9E" w:rsidP="00F27D9E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B2A33">
        <w:rPr>
          <w:rFonts w:ascii="Times New Roman" w:hAnsi="Times New Roman" w:cs="Times New Roman"/>
          <w:sz w:val="26"/>
          <w:szCs w:val="26"/>
        </w:rPr>
        <w:t xml:space="preserve">- </w:t>
      </w:r>
      <w:r w:rsidRPr="001B2A33">
        <w:rPr>
          <w:rFonts w:ascii="Times New Roman" w:eastAsia="Calibri" w:hAnsi="Times New Roman" w:cs="Times New Roman"/>
          <w:color w:val="000000"/>
          <w:sz w:val="26"/>
          <w:szCs w:val="26"/>
        </w:rPr>
        <w:t>Бюджетный кодекс Российской Федерации;</w:t>
      </w:r>
    </w:p>
    <w:p w:rsidR="00F27D9E" w:rsidRPr="001B2A33" w:rsidRDefault="00F27D9E" w:rsidP="00F27D9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2A3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Pr="001B2A33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Федерации;</w:t>
      </w:r>
    </w:p>
    <w:p w:rsidR="00F27D9E" w:rsidRDefault="00F27D9E" w:rsidP="00F27D9E">
      <w:pPr>
        <w:numPr>
          <w:ilvl w:val="0"/>
          <w:numId w:val="15"/>
        </w:numPr>
        <w:tabs>
          <w:tab w:val="left" w:pos="776"/>
          <w:tab w:val="left" w:pos="993"/>
        </w:tabs>
        <w:ind w:left="0" w:firstLine="709"/>
        <w:jc w:val="both"/>
        <w:rPr>
          <w:sz w:val="26"/>
          <w:szCs w:val="26"/>
        </w:rPr>
      </w:pPr>
      <w:r w:rsidRPr="001B2A33">
        <w:rPr>
          <w:sz w:val="26"/>
          <w:szCs w:val="26"/>
        </w:rPr>
        <w:t>Кодекс об административных правонарушениях (в части ответственности за нарушение законодательства);</w:t>
      </w:r>
    </w:p>
    <w:p w:rsidR="0076187C" w:rsidRPr="001B2A33" w:rsidRDefault="0076187C" w:rsidP="0076187C">
      <w:pPr>
        <w:numPr>
          <w:ilvl w:val="0"/>
          <w:numId w:val="15"/>
        </w:numPr>
        <w:tabs>
          <w:tab w:val="left" w:pos="776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02.10.2007 № 229-ФЗ «Об исполнительном производстве»;</w:t>
      </w:r>
    </w:p>
    <w:p w:rsidR="00F27D9E" w:rsidRPr="001B2A33" w:rsidRDefault="00F27D9E" w:rsidP="00F27D9E">
      <w:pPr>
        <w:numPr>
          <w:ilvl w:val="0"/>
          <w:numId w:val="15"/>
        </w:numPr>
        <w:tabs>
          <w:tab w:val="left" w:pos="776"/>
          <w:tab w:val="left" w:pos="993"/>
        </w:tabs>
        <w:ind w:left="0" w:firstLine="709"/>
        <w:jc w:val="both"/>
        <w:rPr>
          <w:sz w:val="26"/>
          <w:szCs w:val="26"/>
        </w:rPr>
      </w:pPr>
      <w:r w:rsidRPr="001B2A33">
        <w:rPr>
          <w:sz w:val="26"/>
          <w:szCs w:val="26"/>
        </w:rPr>
        <w:t>Федеральный закон от 03.07.2016 № 250 – 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F27D9E" w:rsidRPr="00CA310B" w:rsidRDefault="00F27D9E" w:rsidP="00F27D9E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A310B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F27D9E" w:rsidRDefault="00F27D9E" w:rsidP="00F27D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0B">
        <w:rPr>
          <w:rFonts w:ascii="Times New Roman" w:hAnsi="Times New Roman" w:cs="Times New Roman"/>
          <w:sz w:val="26"/>
          <w:szCs w:val="26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</w:t>
      </w:r>
      <w:proofErr w:type="gramEnd"/>
      <w:r w:rsidRPr="00CA310B">
        <w:rPr>
          <w:rFonts w:ascii="Times New Roman" w:hAnsi="Times New Roman" w:cs="Times New Roman"/>
          <w:sz w:val="26"/>
          <w:szCs w:val="26"/>
        </w:rPr>
        <w:t xml:space="preserve"> аппаратное и программное обеспечение; возможности и особенности </w:t>
      </w:r>
      <w:proofErr w:type="gramStart"/>
      <w:r w:rsidRPr="00CA310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CA310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</w:p>
    <w:p w:rsidR="00F27D9E" w:rsidRPr="00F257B5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F27D9E" w:rsidRPr="00F257B5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F27D9E" w:rsidRPr="00F257B5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F27D9E" w:rsidRPr="00F257B5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F257B5">
        <w:rPr>
          <w:rFonts w:ascii="Times New Roman" w:hAnsi="Times New Roman"/>
          <w:sz w:val="26"/>
          <w:szCs w:val="26"/>
          <w:lang w:val="ru-RU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FF4944" w:rsidRDefault="00F27D9E" w:rsidP="00F27D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257B5">
        <w:rPr>
          <w:rFonts w:ascii="Times New Roman" w:hAnsi="Times New Roman"/>
          <w:sz w:val="26"/>
          <w:szCs w:val="26"/>
        </w:rPr>
        <w:t>Закон Российской Федерации от 21 марта 1991 г. № 943-1 «О налоговы</w:t>
      </w:r>
      <w:r>
        <w:rPr>
          <w:rFonts w:ascii="Times New Roman" w:hAnsi="Times New Roman"/>
          <w:sz w:val="26"/>
          <w:szCs w:val="26"/>
        </w:rPr>
        <w:t>х органах Российской Федерации».</w:t>
      </w:r>
    </w:p>
    <w:p w:rsidR="00F5238A" w:rsidRPr="00CA310B" w:rsidRDefault="00F5238A" w:rsidP="003F7E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656C" w:rsidRPr="00186542" w:rsidRDefault="00FF4944" w:rsidP="00FF49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542">
        <w:rPr>
          <w:rFonts w:ascii="Times New Roman" w:hAnsi="Times New Roman" w:cs="Times New Roman"/>
          <w:sz w:val="26"/>
          <w:szCs w:val="26"/>
        </w:rPr>
        <w:t>6.4.</w:t>
      </w:r>
      <w:r w:rsidR="00DB68AF" w:rsidRPr="00186542">
        <w:rPr>
          <w:rFonts w:ascii="Times New Roman" w:hAnsi="Times New Roman" w:cs="Times New Roman"/>
          <w:sz w:val="26"/>
          <w:szCs w:val="26"/>
        </w:rPr>
        <w:t>2</w:t>
      </w:r>
      <w:r w:rsidRPr="00186542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186542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1865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D9E" w:rsidRPr="004B4E66" w:rsidRDefault="00FD656C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7D9E">
        <w:rPr>
          <w:sz w:val="26"/>
          <w:szCs w:val="26"/>
          <w:lang w:val="ru-RU"/>
        </w:rPr>
        <w:lastRenderedPageBreak/>
        <w:t xml:space="preserve">- </w:t>
      </w:r>
      <w:r w:rsidR="00F27D9E" w:rsidRPr="004B4E66">
        <w:rPr>
          <w:rFonts w:ascii="Times New Roman" w:hAnsi="Times New Roman"/>
          <w:sz w:val="26"/>
          <w:szCs w:val="26"/>
          <w:lang w:val="ru-RU"/>
        </w:rPr>
        <w:t>основы экономики, финансов и кредита, бухгалтерского и налогового учета;</w:t>
      </w:r>
    </w:p>
    <w:p w:rsidR="00F27D9E" w:rsidRPr="004B4E66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B4E66">
        <w:rPr>
          <w:rFonts w:ascii="Times New Roman" w:hAnsi="Times New Roman"/>
          <w:sz w:val="26"/>
          <w:szCs w:val="26"/>
          <w:lang w:val="ru-RU"/>
        </w:rPr>
        <w:t>- основы налогообложения;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eastAsia="Calibri" w:hAnsi="Times New Roman"/>
          <w:sz w:val="26"/>
          <w:szCs w:val="26"/>
          <w:lang w:val="ru-RU" w:bidi="ar-SA"/>
        </w:rPr>
      </w:pPr>
      <w:r w:rsidRPr="004B4E66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4B4E66">
        <w:rPr>
          <w:rFonts w:ascii="Times New Roman" w:eastAsia="Calibri" w:hAnsi="Times New Roman"/>
          <w:sz w:val="26"/>
          <w:szCs w:val="26"/>
          <w:lang w:val="ru-RU" w:bidi="ar-SA"/>
        </w:rPr>
        <w:t>классификация налогов по уровням бюджетной системы;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- порядок организации работы по взысканию задолженности по налоговым платежам и страховым взносам за счет денежных средств на расчетных (лицевых) счетах налогоплательщиков, за счет имущества налогоплательщиков;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- порядок организации работы по передаче налогоплательщиков по новому месту постановки на налоговый учет;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 xml:space="preserve">- </w:t>
      </w:r>
      <w:r w:rsidRPr="004B4E66">
        <w:rPr>
          <w:rFonts w:ascii="Times New Roman" w:hAnsi="Times New Roman"/>
          <w:sz w:val="26"/>
          <w:szCs w:val="26"/>
          <w:lang w:val="ru-RU"/>
        </w:rPr>
        <w:t xml:space="preserve">порядок организации работы по осуществлению зачетов (возвратов) излишне уплаченных (взысканных) сумм налогов, </w:t>
      </w:r>
      <w:r w:rsidRPr="004B4E66">
        <w:rPr>
          <w:rFonts w:ascii="Times New Roman" w:hAnsi="Times New Roman"/>
          <w:bCs/>
          <w:sz w:val="26"/>
          <w:szCs w:val="26"/>
          <w:lang w:val="ru-RU"/>
        </w:rPr>
        <w:t xml:space="preserve"> сбора, а также пени и штрафов;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B4E66">
        <w:rPr>
          <w:rFonts w:ascii="Times New Roman" w:hAnsi="Times New Roman"/>
          <w:sz w:val="26"/>
          <w:szCs w:val="26"/>
          <w:lang w:val="ru-RU"/>
        </w:rPr>
        <w:t>- порядок ведения карточек «Расчеты с бюджетом» в программном комплексе ЭОД, АСИ «Налог-3»;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4B4E66">
        <w:rPr>
          <w:rFonts w:ascii="Times New Roman" w:hAnsi="Times New Roman"/>
          <w:sz w:val="26"/>
          <w:szCs w:val="26"/>
          <w:lang w:val="ru-RU"/>
        </w:rPr>
        <w:t xml:space="preserve">- порядок </w:t>
      </w:r>
      <w:r w:rsidRPr="004B4E66">
        <w:rPr>
          <w:rFonts w:ascii="Times New Roman" w:hAnsi="Times New Roman"/>
          <w:bCs/>
          <w:sz w:val="26"/>
          <w:szCs w:val="26"/>
          <w:lang w:val="ru-RU"/>
        </w:rPr>
        <w:t>взаимодействия с органами федерального казначейства и органами, исполняющими бюджеты муниципальных образований;</w:t>
      </w:r>
    </w:p>
    <w:p w:rsidR="00F27D9E" w:rsidRDefault="00F27D9E" w:rsidP="00F27D9E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4B4E66">
        <w:rPr>
          <w:rFonts w:ascii="Times New Roman" w:hAnsi="Times New Roman"/>
          <w:sz w:val="26"/>
          <w:szCs w:val="26"/>
          <w:lang w:val="ru-RU"/>
        </w:rPr>
        <w:t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6D29EF" w:rsidRPr="00CB5141" w:rsidRDefault="00F27D9E" w:rsidP="00F27D9E">
      <w:pPr>
        <w:pStyle w:val="af6"/>
        <w:ind w:firstLine="709"/>
        <w:jc w:val="both"/>
        <w:rPr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порядок взаимодействия с государственными органами и организациями</w:t>
      </w:r>
      <w:r w:rsidRPr="00F257B5">
        <w:rPr>
          <w:sz w:val="26"/>
          <w:szCs w:val="26"/>
          <w:lang w:val="ru-RU"/>
        </w:rPr>
        <w:t>.</w:t>
      </w:r>
    </w:p>
    <w:p w:rsidR="00F27D9E" w:rsidRPr="00FD656C" w:rsidRDefault="00F27D9E" w:rsidP="00F27D9E">
      <w:pPr>
        <w:jc w:val="both"/>
        <w:rPr>
          <w:color w:val="9BBB59" w:themeColor="accent3"/>
          <w:sz w:val="26"/>
          <w:szCs w:val="26"/>
        </w:rPr>
      </w:pPr>
    </w:p>
    <w:p w:rsidR="00DB68AF" w:rsidRPr="006D72E7" w:rsidRDefault="00DB68AF" w:rsidP="006D72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2E7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принципы предоставления государственных услуг;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понятие и принципы функционирования, назначение портала государственных услуг;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права заявителей при получении  государственных услуг;</w:t>
      </w:r>
    </w:p>
    <w:p w:rsidR="003F7E43" w:rsidRPr="006D72E7" w:rsidRDefault="003F7E43" w:rsidP="006D72E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обязанности государственных органов, предоставляющих  государственные услуги;</w:t>
      </w:r>
    </w:p>
    <w:p w:rsidR="00126A4C" w:rsidRDefault="003F7E43" w:rsidP="006F63D7">
      <w:pPr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стандарт предоставления  государственной услуги: требования и порядок разработки.</w:t>
      </w:r>
    </w:p>
    <w:p w:rsidR="006F63D7" w:rsidRDefault="006F63D7" w:rsidP="006F63D7">
      <w:pPr>
        <w:jc w:val="both"/>
        <w:rPr>
          <w:color w:val="92D050"/>
          <w:sz w:val="26"/>
          <w:szCs w:val="26"/>
        </w:rPr>
      </w:pPr>
    </w:p>
    <w:p w:rsidR="00126A4C" w:rsidRPr="00CA310B" w:rsidRDefault="00DB68AF" w:rsidP="00DB68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6.6. Наличие базовых умений:</w:t>
      </w:r>
    </w:p>
    <w:p w:rsidR="00126A4C" w:rsidRPr="00CA310B" w:rsidRDefault="00126A4C" w:rsidP="00D5542C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 умение мыслить системно (стратегически);</w:t>
      </w:r>
    </w:p>
    <w:p w:rsidR="00126A4C" w:rsidRPr="00CA310B" w:rsidRDefault="00126A4C" w:rsidP="00D5542C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CA310B" w:rsidRDefault="00126A4C" w:rsidP="00D5542C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 коммуникативные умения;</w:t>
      </w:r>
    </w:p>
    <w:p w:rsidR="00126A4C" w:rsidRPr="00CA310B" w:rsidRDefault="00126A4C" w:rsidP="00D5542C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 умение управлять изменениями.</w:t>
      </w:r>
    </w:p>
    <w:p w:rsidR="00126A4C" w:rsidRPr="00CA310B" w:rsidRDefault="00126A4C" w:rsidP="00D5542C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Default="00126A4C" w:rsidP="006F63D7">
      <w:pPr>
        <w:pStyle w:val="Doc-0"/>
        <w:spacing w:line="240" w:lineRule="auto"/>
        <w:ind w:left="0" w:firstLine="0"/>
        <w:rPr>
          <w:sz w:val="26"/>
          <w:szCs w:val="26"/>
        </w:rPr>
      </w:pPr>
      <w:r w:rsidRPr="00CA310B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6F63D7" w:rsidRPr="00CA310B" w:rsidRDefault="006F63D7" w:rsidP="006F63D7">
      <w:pPr>
        <w:pStyle w:val="Doc-0"/>
        <w:spacing w:line="240" w:lineRule="auto"/>
        <w:ind w:left="0" w:firstLine="0"/>
        <w:rPr>
          <w:sz w:val="26"/>
          <w:szCs w:val="26"/>
        </w:rPr>
      </w:pPr>
    </w:p>
    <w:p w:rsidR="006F63D7" w:rsidRDefault="00DB68AF" w:rsidP="00E366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6.7. </w:t>
      </w:r>
      <w:proofErr w:type="gramStart"/>
      <w:r w:rsidR="004B4387" w:rsidRPr="00E366F4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bookmarkStart w:id="1" w:name="_Toc477362584"/>
      <w:r w:rsidR="004B4387" w:rsidRPr="00E366F4">
        <w:rPr>
          <w:rFonts w:ascii="Times New Roman" w:hAnsi="Times New Roman" w:cs="Times New Roman"/>
          <w:sz w:val="26"/>
          <w:szCs w:val="26"/>
        </w:rPr>
        <w:t xml:space="preserve"> консультирование налогоплательщиков по вопросам урегулирования задолженности (выставление требований об уплате налогов, взыскание за счет денежных средств налогоплательщика на расчетных (лицевых) счетах, за счет имущества)</w:t>
      </w:r>
      <w:bookmarkEnd w:id="1"/>
      <w:r w:rsidR="004B4387" w:rsidRPr="00E366F4">
        <w:rPr>
          <w:rFonts w:ascii="Times New Roman" w:hAnsi="Times New Roman" w:cs="Times New Roman"/>
          <w:sz w:val="26"/>
          <w:szCs w:val="26"/>
        </w:rPr>
        <w:t xml:space="preserve">, по </w:t>
      </w:r>
      <w:r w:rsidR="004B4387" w:rsidRPr="00E366F4">
        <w:rPr>
          <w:rFonts w:ascii="Times New Roman" w:hAnsi="Times New Roman" w:cs="Times New Roman"/>
          <w:sz w:val="26"/>
          <w:szCs w:val="26"/>
        </w:rPr>
        <w:lastRenderedPageBreak/>
        <w:t>вопросам начисления (уплаты) налогов и отражения сведений в карточк</w:t>
      </w:r>
      <w:r w:rsidR="004B4387">
        <w:rPr>
          <w:rFonts w:ascii="Times New Roman" w:hAnsi="Times New Roman" w:cs="Times New Roman"/>
          <w:sz w:val="26"/>
          <w:szCs w:val="26"/>
        </w:rPr>
        <w:t>ах</w:t>
      </w:r>
      <w:r w:rsidR="004B4387" w:rsidRPr="00E366F4">
        <w:rPr>
          <w:rFonts w:ascii="Times New Roman" w:hAnsi="Times New Roman" w:cs="Times New Roman"/>
          <w:sz w:val="26"/>
          <w:szCs w:val="26"/>
        </w:rPr>
        <w:t xml:space="preserve"> «Расчеты с бюджетом»</w:t>
      </w:r>
      <w:r w:rsidR="004B4387">
        <w:rPr>
          <w:rFonts w:ascii="Times New Roman" w:hAnsi="Times New Roman" w:cs="Times New Roman"/>
          <w:sz w:val="26"/>
          <w:szCs w:val="26"/>
        </w:rPr>
        <w:t>, по вопросам зачета (возврата) сумм излишне уплаченных (взысканных) налогов, страховых взносов.</w:t>
      </w:r>
      <w:proofErr w:type="gramEnd"/>
    </w:p>
    <w:p w:rsidR="006F63D7" w:rsidRDefault="006F63D7" w:rsidP="00E366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7E43" w:rsidRPr="006D72E7" w:rsidRDefault="00DB68AF" w:rsidP="00E366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2E7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D72E7">
        <w:rPr>
          <w:rFonts w:ascii="Times New Roman" w:hAnsi="Times New Roman" w:cs="Times New Roman"/>
          <w:sz w:val="26"/>
          <w:szCs w:val="26"/>
        </w:rPr>
        <w:t>:</w:t>
      </w:r>
    </w:p>
    <w:p w:rsidR="004B4387" w:rsidRPr="00411ED0" w:rsidRDefault="003F7E43" w:rsidP="004B4387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 xml:space="preserve">- </w:t>
      </w:r>
      <w:r w:rsidR="004B4387" w:rsidRPr="006D72E7">
        <w:rPr>
          <w:sz w:val="26"/>
          <w:szCs w:val="26"/>
        </w:rPr>
        <w:t>предоставление информации и сведений из баз данных</w:t>
      </w:r>
      <w:r w:rsidR="004B4387">
        <w:rPr>
          <w:sz w:val="26"/>
          <w:szCs w:val="26"/>
        </w:rPr>
        <w:t xml:space="preserve">, </w:t>
      </w:r>
      <w:r w:rsidR="004B4387" w:rsidRPr="00411ED0">
        <w:rPr>
          <w:sz w:val="26"/>
          <w:szCs w:val="26"/>
        </w:rPr>
        <w:t>выдача справок;</w:t>
      </w:r>
    </w:p>
    <w:p w:rsidR="004B4387" w:rsidRDefault="004B4387" w:rsidP="004B4387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 проведение консультаций</w:t>
      </w:r>
      <w:r>
        <w:rPr>
          <w:sz w:val="26"/>
          <w:szCs w:val="26"/>
        </w:rPr>
        <w:t xml:space="preserve">, </w:t>
      </w:r>
      <w:r w:rsidRPr="006D72E7">
        <w:rPr>
          <w:sz w:val="26"/>
          <w:szCs w:val="26"/>
        </w:rPr>
        <w:t>разъяснений;</w:t>
      </w:r>
    </w:p>
    <w:p w:rsidR="004B4387" w:rsidRDefault="004B4387" w:rsidP="004B4387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 составление делового письма;</w:t>
      </w:r>
    </w:p>
    <w:p w:rsidR="004B4387" w:rsidRPr="00B2376D" w:rsidRDefault="004B4387" w:rsidP="004B4387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D72E7">
        <w:rPr>
          <w:sz w:val="26"/>
          <w:szCs w:val="26"/>
        </w:rPr>
        <w:t>подготовка служебных документов, сбора, систематизации, использования актуальной информации, применения компьютерной и другой оргтехники, пользования программными продуктами.</w:t>
      </w:r>
    </w:p>
    <w:p w:rsidR="004B4387" w:rsidRPr="00B2376D" w:rsidRDefault="004B4387" w:rsidP="004B43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1B7FE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1FB3" w:rsidRPr="00CA310B" w:rsidRDefault="00A01FB3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7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4D3867" w:rsidRPr="00023368">
        <w:rPr>
          <w:rFonts w:ascii="Times New Roman" w:hAnsi="Times New Roman" w:cs="Times New Roman"/>
          <w:sz w:val="26"/>
          <w:szCs w:val="26"/>
        </w:rPr>
        <w:t>старш</w:t>
      </w:r>
      <w:r w:rsidR="004D3867">
        <w:rPr>
          <w:rFonts w:ascii="Times New Roman" w:hAnsi="Times New Roman" w:cs="Times New Roman"/>
          <w:sz w:val="26"/>
          <w:szCs w:val="26"/>
        </w:rPr>
        <w:t xml:space="preserve">его 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CA310B">
        <w:rPr>
          <w:rFonts w:ascii="Times New Roman" w:hAnsi="Times New Roman" w:cs="Times New Roman"/>
          <w:sz w:val="26"/>
          <w:szCs w:val="26"/>
        </w:rPr>
        <w:t>27.07.2004</w:t>
      </w:r>
      <w:r w:rsidR="00E366F4">
        <w:rPr>
          <w:rFonts w:ascii="Times New Roman" w:hAnsi="Times New Roman" w:cs="Times New Roman"/>
          <w:sz w:val="26"/>
          <w:szCs w:val="26"/>
        </w:rPr>
        <w:t xml:space="preserve"> N 79-ФЗ «</w:t>
      </w:r>
      <w:r w:rsidR="00485725" w:rsidRPr="00CA310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366F4">
        <w:rPr>
          <w:rFonts w:ascii="Times New Roman" w:hAnsi="Times New Roman" w:cs="Times New Roman"/>
          <w:sz w:val="26"/>
          <w:szCs w:val="26"/>
        </w:rPr>
        <w:t>»</w:t>
      </w:r>
      <w:r w:rsidR="00485725" w:rsidRPr="00CA310B">
        <w:rPr>
          <w:rFonts w:ascii="Times New Roman" w:hAnsi="Times New Roman" w:cs="Times New Roman"/>
          <w:sz w:val="26"/>
          <w:szCs w:val="26"/>
        </w:rPr>
        <w:t>.</w:t>
      </w:r>
    </w:p>
    <w:p w:rsidR="001B7FE4" w:rsidRPr="00CA310B" w:rsidRDefault="00A01FB3" w:rsidP="001B7FE4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CA310B">
        <w:rPr>
          <w:sz w:val="26"/>
          <w:szCs w:val="26"/>
        </w:rPr>
        <w:t xml:space="preserve">8. В целях реализации задач и </w:t>
      </w:r>
      <w:proofErr w:type="gramStart"/>
      <w:r w:rsidRPr="00CA310B">
        <w:rPr>
          <w:sz w:val="26"/>
          <w:szCs w:val="26"/>
        </w:rPr>
        <w:t xml:space="preserve">функций, возложенных на отдел </w:t>
      </w:r>
      <w:r w:rsidR="00D5542C">
        <w:rPr>
          <w:sz w:val="26"/>
          <w:szCs w:val="26"/>
        </w:rPr>
        <w:t>урегулирования задолженности</w:t>
      </w:r>
      <w:r w:rsidRPr="00CA310B">
        <w:rPr>
          <w:sz w:val="26"/>
          <w:szCs w:val="26"/>
        </w:rPr>
        <w:t xml:space="preserve"> </w:t>
      </w:r>
      <w:r w:rsidR="004D3867" w:rsidRPr="00023368">
        <w:rPr>
          <w:sz w:val="26"/>
          <w:szCs w:val="26"/>
        </w:rPr>
        <w:t>старш</w:t>
      </w:r>
      <w:r w:rsidR="004D3867">
        <w:rPr>
          <w:sz w:val="26"/>
          <w:szCs w:val="26"/>
        </w:rPr>
        <w:t>ий</w:t>
      </w:r>
      <w:r w:rsidR="004D3867" w:rsidRPr="00CA310B">
        <w:rPr>
          <w:sz w:val="26"/>
          <w:szCs w:val="26"/>
        </w:rPr>
        <w:t xml:space="preserve"> </w:t>
      </w:r>
      <w:r w:rsidRPr="00CA310B">
        <w:rPr>
          <w:sz w:val="26"/>
          <w:szCs w:val="26"/>
        </w:rPr>
        <w:t>государственный налоговый инспектор обязан</w:t>
      </w:r>
      <w:proofErr w:type="gramEnd"/>
      <w:r w:rsidRPr="00CA310B">
        <w:rPr>
          <w:sz w:val="26"/>
          <w:szCs w:val="26"/>
        </w:rPr>
        <w:t>:</w:t>
      </w:r>
      <w:r w:rsidR="001B7FE4" w:rsidRPr="00CA310B">
        <w:rPr>
          <w:sz w:val="26"/>
          <w:szCs w:val="26"/>
        </w:rPr>
        <w:t xml:space="preserve"> </w:t>
      </w:r>
    </w:p>
    <w:p w:rsidR="003F1483" w:rsidRDefault="001B7FE4" w:rsidP="003F1483">
      <w:pPr>
        <w:ind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8.1. Исходя из задач и функций</w:t>
      </w:r>
      <w:r w:rsidRPr="00CA310B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="004D3867" w:rsidRPr="00023368">
        <w:rPr>
          <w:sz w:val="26"/>
          <w:szCs w:val="26"/>
        </w:rPr>
        <w:t>старш</w:t>
      </w:r>
      <w:r w:rsidR="004D3867">
        <w:rPr>
          <w:sz w:val="26"/>
          <w:szCs w:val="26"/>
        </w:rPr>
        <w:t xml:space="preserve">его </w:t>
      </w:r>
      <w:r w:rsidRPr="00CA310B">
        <w:rPr>
          <w:sz w:val="26"/>
          <w:szCs w:val="26"/>
        </w:rPr>
        <w:t>государственного налогового инспектора</w:t>
      </w:r>
      <w:r w:rsidRPr="00CA310B">
        <w:rPr>
          <w:bCs/>
          <w:sz w:val="26"/>
          <w:szCs w:val="26"/>
        </w:rPr>
        <w:t xml:space="preserve"> возлагается </w:t>
      </w:r>
      <w:r w:rsidR="00D5542C">
        <w:rPr>
          <w:sz w:val="26"/>
          <w:szCs w:val="26"/>
        </w:rPr>
        <w:t>организация</w:t>
      </w:r>
      <w:r w:rsidRPr="00CA310B">
        <w:rPr>
          <w:sz w:val="26"/>
          <w:szCs w:val="26"/>
        </w:rPr>
        <w:t xml:space="preserve"> работы по реализации возложенных на отдел </w:t>
      </w:r>
      <w:r w:rsidR="00D5542C">
        <w:rPr>
          <w:bCs/>
          <w:sz w:val="26"/>
          <w:szCs w:val="26"/>
        </w:rPr>
        <w:t>урегулирования задолженности</w:t>
      </w:r>
      <w:r w:rsidRPr="00CA310B">
        <w:rPr>
          <w:sz w:val="26"/>
          <w:szCs w:val="26"/>
        </w:rPr>
        <w:t>, в том числе: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действовать в строгом соответствии с</w:t>
      </w:r>
      <w:r w:rsidR="001B7FE4" w:rsidRPr="00CA310B">
        <w:rPr>
          <w:rStyle w:val="apple-converted-space"/>
          <w:bCs/>
          <w:sz w:val="26"/>
          <w:szCs w:val="26"/>
        </w:rPr>
        <w:t> </w:t>
      </w:r>
      <w:hyperlink r:id="rId13" w:history="1">
        <w:r w:rsidR="001B7FE4" w:rsidRPr="00D5542C">
          <w:rPr>
            <w:rStyle w:val="ab"/>
            <w:bCs/>
            <w:color w:val="auto"/>
            <w:sz w:val="26"/>
            <w:szCs w:val="26"/>
            <w:u w:val="none"/>
          </w:rPr>
          <w:t>Налоговым кодексом</w:t>
        </w:r>
      </w:hyperlink>
      <w:r w:rsidR="001B7FE4" w:rsidRPr="00D5542C">
        <w:rPr>
          <w:rStyle w:val="apple-converted-space"/>
          <w:bCs/>
          <w:sz w:val="26"/>
          <w:szCs w:val="26"/>
        </w:rPr>
        <w:t> </w:t>
      </w:r>
      <w:r w:rsidR="001B7FE4" w:rsidRPr="00CA310B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  <w:r>
        <w:rPr>
          <w:bCs/>
          <w:sz w:val="26"/>
          <w:szCs w:val="26"/>
        </w:rPr>
        <w:t xml:space="preserve"> 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  <w:proofErr w:type="gramEnd"/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B7FE4" w:rsidRPr="00E03D02">
        <w:rPr>
          <w:bCs/>
          <w:sz w:val="26"/>
          <w:szCs w:val="26"/>
        </w:rPr>
        <w:t xml:space="preserve">соблюдать правила деловой этики при ответе на устные (в том числе по телефону) и </w:t>
      </w:r>
      <w:r>
        <w:rPr>
          <w:bCs/>
          <w:sz w:val="26"/>
          <w:szCs w:val="26"/>
        </w:rPr>
        <w:t>письменные обращения заявителей;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bCs/>
          <w:sz w:val="26"/>
          <w:szCs w:val="26"/>
        </w:rPr>
        <w:t xml:space="preserve">- </w:t>
      </w:r>
      <w:r w:rsidR="001B7FE4" w:rsidRPr="00E03D02">
        <w:rPr>
          <w:sz w:val="26"/>
          <w:szCs w:val="26"/>
          <w:bdr w:val="none" w:sz="0" w:space="0" w:color="auto" w:frame="1"/>
        </w:rPr>
        <w:t xml:space="preserve">осуществлять </w:t>
      </w:r>
      <w:proofErr w:type="gramStart"/>
      <w:r w:rsidR="001B7FE4" w:rsidRPr="00E03D02">
        <w:rPr>
          <w:sz w:val="26"/>
          <w:szCs w:val="26"/>
          <w:bdr w:val="none" w:sz="0" w:space="0" w:color="auto" w:frame="1"/>
        </w:rPr>
        <w:t>устное</w:t>
      </w:r>
      <w:proofErr w:type="gramEnd"/>
      <w:r w:rsidR="001B7FE4" w:rsidRPr="00E03D02">
        <w:rPr>
          <w:sz w:val="26"/>
          <w:szCs w:val="26"/>
          <w:bdr w:val="none" w:sz="0" w:space="0" w:color="auto" w:frame="1"/>
        </w:rPr>
        <w:t xml:space="preserve"> информирования налогоплательщиков (лично и по телефону);</w:t>
      </w:r>
    </w:p>
    <w:p w:rsidR="0076187C" w:rsidRDefault="0076187C" w:rsidP="0076187C">
      <w:pPr>
        <w:numPr>
          <w:ilvl w:val="0"/>
          <w:numId w:val="16"/>
        </w:numPr>
        <w:tabs>
          <w:tab w:val="clear" w:pos="1068"/>
        </w:tabs>
        <w:ind w:left="0" w:firstLine="709"/>
        <w:jc w:val="both"/>
        <w:rPr>
          <w:bCs/>
          <w:sz w:val="26"/>
          <w:szCs w:val="26"/>
        </w:rPr>
      </w:pPr>
      <w:r w:rsidRPr="00411ED0">
        <w:rPr>
          <w:bCs/>
          <w:sz w:val="26"/>
          <w:szCs w:val="26"/>
        </w:rPr>
        <w:t>формировать решения</w:t>
      </w:r>
      <w:r>
        <w:rPr>
          <w:bCs/>
          <w:sz w:val="26"/>
          <w:szCs w:val="26"/>
        </w:rPr>
        <w:t xml:space="preserve"> (постановления)</w:t>
      </w:r>
      <w:r w:rsidRPr="00411ED0">
        <w:rPr>
          <w:bCs/>
          <w:sz w:val="26"/>
          <w:szCs w:val="26"/>
        </w:rPr>
        <w:t xml:space="preserve"> о взыскании налога, сбора, пени, штрафов за счет имущества налогоплательщика (плательщика сборов) – </w:t>
      </w:r>
      <w:r w:rsidRPr="00411ED0">
        <w:rPr>
          <w:bCs/>
          <w:sz w:val="26"/>
          <w:szCs w:val="26"/>
        </w:rPr>
        <w:lastRenderedPageBreak/>
        <w:t>физического лица или налогового агента</w:t>
      </w:r>
      <w:r>
        <w:rPr>
          <w:bCs/>
          <w:sz w:val="26"/>
          <w:szCs w:val="26"/>
        </w:rPr>
        <w:t xml:space="preserve"> в порядке ст. 47, 48 </w:t>
      </w:r>
      <w:r w:rsidRPr="00411ED0">
        <w:rPr>
          <w:bCs/>
          <w:sz w:val="26"/>
          <w:szCs w:val="26"/>
        </w:rPr>
        <w:t>Налогового кодекса</w:t>
      </w:r>
      <w:r>
        <w:rPr>
          <w:bCs/>
          <w:sz w:val="26"/>
          <w:szCs w:val="26"/>
        </w:rPr>
        <w:t xml:space="preserve"> </w:t>
      </w:r>
      <w:r w:rsidRPr="00E26B75">
        <w:rPr>
          <w:sz w:val="26"/>
          <w:szCs w:val="26"/>
        </w:rPr>
        <w:t>Российской Федерации</w:t>
      </w:r>
      <w:r>
        <w:rPr>
          <w:bCs/>
          <w:sz w:val="26"/>
          <w:szCs w:val="26"/>
        </w:rPr>
        <w:t>;</w:t>
      </w:r>
    </w:p>
    <w:p w:rsidR="0076187C" w:rsidRDefault="0076187C" w:rsidP="0076187C">
      <w:pPr>
        <w:numPr>
          <w:ilvl w:val="0"/>
          <w:numId w:val="16"/>
        </w:numPr>
        <w:tabs>
          <w:tab w:val="clear" w:pos="1068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формировать постановления об аресте имущества </w:t>
      </w:r>
      <w:r w:rsidRPr="00411ED0">
        <w:rPr>
          <w:bCs/>
          <w:sz w:val="26"/>
          <w:szCs w:val="26"/>
        </w:rPr>
        <w:t>налогоплательщика (плательщика сборов)</w:t>
      </w:r>
      <w:r>
        <w:rPr>
          <w:bCs/>
          <w:sz w:val="26"/>
          <w:szCs w:val="26"/>
        </w:rPr>
        <w:t xml:space="preserve"> в порядке ст. 77</w:t>
      </w:r>
      <w:r w:rsidRPr="002821CB">
        <w:rPr>
          <w:bCs/>
          <w:sz w:val="26"/>
          <w:szCs w:val="26"/>
        </w:rPr>
        <w:t xml:space="preserve"> </w:t>
      </w:r>
      <w:r w:rsidRPr="00411ED0">
        <w:rPr>
          <w:bCs/>
          <w:sz w:val="26"/>
          <w:szCs w:val="26"/>
        </w:rPr>
        <w:t>Налогового кодекса</w:t>
      </w:r>
      <w:r>
        <w:rPr>
          <w:bCs/>
          <w:sz w:val="26"/>
          <w:szCs w:val="26"/>
        </w:rPr>
        <w:t>;</w:t>
      </w:r>
    </w:p>
    <w:p w:rsidR="0076187C" w:rsidRPr="0077191E" w:rsidRDefault="0076187C" w:rsidP="0076187C">
      <w:pPr>
        <w:numPr>
          <w:ilvl w:val="0"/>
          <w:numId w:val="16"/>
        </w:numPr>
        <w:tabs>
          <w:tab w:val="clear" w:pos="1068"/>
        </w:tabs>
        <w:ind w:left="0" w:firstLine="709"/>
        <w:jc w:val="both"/>
        <w:rPr>
          <w:bCs/>
          <w:sz w:val="26"/>
          <w:szCs w:val="26"/>
        </w:rPr>
      </w:pPr>
      <w:r w:rsidRPr="00411ED0">
        <w:rPr>
          <w:sz w:val="26"/>
          <w:szCs w:val="26"/>
        </w:rPr>
        <w:t>осуществлять работу по</w:t>
      </w:r>
      <w:r>
        <w:rPr>
          <w:sz w:val="26"/>
          <w:szCs w:val="26"/>
        </w:rPr>
        <w:t xml:space="preserve"> списанию безнадежной к взысканию задолженности по налоговым платежам и страховым взносам;</w:t>
      </w:r>
    </w:p>
    <w:p w:rsidR="0076187C" w:rsidRDefault="0076187C" w:rsidP="0076187C">
      <w:pPr>
        <w:numPr>
          <w:ilvl w:val="0"/>
          <w:numId w:val="16"/>
        </w:numPr>
        <w:tabs>
          <w:tab w:val="clear" w:pos="1068"/>
          <w:tab w:val="num" w:pos="0"/>
        </w:tabs>
        <w:ind w:left="0" w:firstLine="709"/>
        <w:jc w:val="both"/>
        <w:rPr>
          <w:bCs/>
          <w:sz w:val="26"/>
          <w:szCs w:val="26"/>
        </w:rPr>
      </w:pPr>
      <w:r w:rsidRPr="00411ED0">
        <w:rPr>
          <w:bCs/>
          <w:sz w:val="26"/>
          <w:szCs w:val="26"/>
        </w:rPr>
        <w:t>в отношении физического лица, подготовка пакета документов в правовой отдел для направления заявления на выдачу судебного приказа или искового заявления в порядке статьи 48 Налогового кодекса;</w:t>
      </w:r>
    </w:p>
    <w:p w:rsidR="00BA3EC6" w:rsidRPr="00BA3EC6" w:rsidRDefault="00BA3EC6" w:rsidP="00BA3EC6">
      <w:pPr>
        <w:pStyle w:val="a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3EC6">
        <w:rPr>
          <w:rFonts w:ascii="Times New Roman" w:hAnsi="Times New Roman" w:cs="Times New Roman"/>
          <w:sz w:val="26"/>
          <w:szCs w:val="26"/>
        </w:rPr>
        <w:t xml:space="preserve">осуществлять работу по проведению зачетов (возвратов) излишне уплаченных (взысканных) сумм налогов, </w:t>
      </w:r>
      <w:r w:rsidRPr="00BA3EC6">
        <w:rPr>
          <w:rFonts w:ascii="Times New Roman" w:hAnsi="Times New Roman" w:cs="Times New Roman"/>
          <w:bCs/>
          <w:sz w:val="26"/>
          <w:szCs w:val="26"/>
        </w:rPr>
        <w:t xml:space="preserve"> сбора, а также пени и штрафов;</w:t>
      </w:r>
    </w:p>
    <w:p w:rsidR="004B4387" w:rsidRDefault="004B4387" w:rsidP="00BA3EC6">
      <w:pPr>
        <w:ind w:firstLine="720"/>
        <w:jc w:val="both"/>
        <w:rPr>
          <w:sz w:val="26"/>
          <w:szCs w:val="26"/>
          <w:bdr w:val="none" w:sz="0" w:space="0" w:color="auto" w:frame="1"/>
        </w:rPr>
      </w:pPr>
      <w:r w:rsidRPr="00BA3EC6">
        <w:rPr>
          <w:sz w:val="26"/>
          <w:szCs w:val="26"/>
        </w:rPr>
        <w:t xml:space="preserve">- соблюдать сроки, установленные Налоговым кодексом Российской Федерации, при принятии решений о зачете (возврате) сумм, излишне уплаченных </w:t>
      </w:r>
      <w:r w:rsidRPr="00E26B75">
        <w:rPr>
          <w:sz w:val="26"/>
          <w:szCs w:val="26"/>
        </w:rPr>
        <w:t>(взысканных) налогов;</w:t>
      </w:r>
      <w:r w:rsidRPr="00E26B75">
        <w:rPr>
          <w:sz w:val="26"/>
          <w:szCs w:val="26"/>
          <w:bdr w:val="none" w:sz="0" w:space="0" w:color="auto" w:frame="1"/>
        </w:rPr>
        <w:t xml:space="preserve"> </w:t>
      </w:r>
    </w:p>
    <w:p w:rsidR="004B4387" w:rsidRDefault="004B4387" w:rsidP="00BA3E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 xml:space="preserve">осуществлять </w:t>
      </w:r>
      <w:proofErr w:type="gramStart"/>
      <w:r w:rsidRPr="00E03D02">
        <w:rPr>
          <w:sz w:val="26"/>
          <w:szCs w:val="26"/>
        </w:rPr>
        <w:t>контроль за</w:t>
      </w:r>
      <w:proofErr w:type="gramEnd"/>
      <w:r w:rsidRPr="00E03D02">
        <w:rPr>
          <w:sz w:val="26"/>
          <w:szCs w:val="26"/>
        </w:rPr>
        <w:t xml:space="preserve"> правильностью исчисления, полнотой и своевременностью внесения в бюджет налогов и иных обязательных платежей;</w:t>
      </w:r>
    </w:p>
    <w:p w:rsidR="004B4387" w:rsidRDefault="004B4387" w:rsidP="00BA3E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E6D05">
        <w:rPr>
          <w:sz w:val="26"/>
          <w:szCs w:val="26"/>
        </w:rPr>
        <w:t xml:space="preserve"> вести информационный ресурс Журнал ПВН, обеспечивать полноту и своевременность разноски документов в базу данных ПК ЭОД;</w:t>
      </w:r>
    </w:p>
    <w:p w:rsidR="007D3B8E" w:rsidRDefault="007D3B8E" w:rsidP="00BA3E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</w:t>
      </w:r>
      <w:r>
        <w:rPr>
          <w:sz w:val="26"/>
          <w:szCs w:val="26"/>
          <w:bdr w:val="none" w:sz="0" w:space="0" w:color="auto" w:frame="1"/>
        </w:rPr>
        <w:t xml:space="preserve"> самоконтроль по соблюдению сроков и полноты применения мер принудительного взыскания, установленных Налоговым кодексом </w:t>
      </w:r>
      <w:r w:rsidR="00AB118E" w:rsidRPr="00CA310B">
        <w:rPr>
          <w:sz w:val="26"/>
          <w:szCs w:val="26"/>
          <w:bdr w:val="none" w:sz="0" w:space="0" w:color="auto" w:frame="1"/>
        </w:rPr>
        <w:t>Российской Федераци</w:t>
      </w:r>
      <w:r w:rsidR="00AB118E">
        <w:rPr>
          <w:sz w:val="26"/>
          <w:szCs w:val="26"/>
          <w:bdr w:val="none" w:sz="0" w:space="0" w:color="auto" w:frame="1"/>
        </w:rPr>
        <w:t xml:space="preserve">и </w:t>
      </w:r>
      <w:r>
        <w:rPr>
          <w:sz w:val="26"/>
          <w:szCs w:val="26"/>
          <w:bdr w:val="none" w:sz="0" w:space="0" w:color="auto" w:frame="1"/>
        </w:rPr>
        <w:t xml:space="preserve">и иными </w:t>
      </w:r>
      <w:r w:rsidRPr="00CA310B">
        <w:rPr>
          <w:sz w:val="26"/>
          <w:szCs w:val="26"/>
        </w:rPr>
        <w:t>нормативны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акт</w:t>
      </w:r>
      <w:r>
        <w:rPr>
          <w:sz w:val="26"/>
          <w:szCs w:val="26"/>
        </w:rPr>
        <w:t>ами</w:t>
      </w:r>
      <w:r w:rsidRPr="00CA310B">
        <w:rPr>
          <w:sz w:val="26"/>
          <w:szCs w:val="26"/>
        </w:rPr>
        <w:t xml:space="preserve"> и служебны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ами</w:t>
      </w:r>
      <w:r w:rsidRPr="00CA310B">
        <w:rPr>
          <w:sz w:val="26"/>
          <w:szCs w:val="26"/>
        </w:rPr>
        <w:t>, регулирующи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сферу деятельности</w:t>
      </w:r>
      <w:r>
        <w:rPr>
          <w:sz w:val="26"/>
          <w:szCs w:val="26"/>
          <w:bdr w:val="none" w:sz="0" w:space="0" w:color="auto" w:frame="1"/>
        </w:rPr>
        <w:t>;</w:t>
      </w:r>
    </w:p>
    <w:p w:rsidR="004B4387" w:rsidRDefault="004B4387" w:rsidP="004B438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 проведение </w:t>
      </w:r>
      <w:hyperlink r:id="rId14" w:tooltip="Воспитательная работа" w:history="1">
        <w:r w:rsidRPr="00CA310B">
          <w:rPr>
            <w:sz w:val="26"/>
            <w:szCs w:val="26"/>
            <w:bdr w:val="none" w:sz="0" w:space="0" w:color="auto" w:frame="1"/>
          </w:rPr>
          <w:t>воспитательной работы</w:t>
        </w:r>
      </w:hyperlink>
      <w:r w:rsidRPr="00CA310B">
        <w:rPr>
          <w:sz w:val="26"/>
          <w:szCs w:val="26"/>
          <w:bdr w:val="none" w:sz="0" w:space="0" w:color="auto" w:frame="1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4B4387" w:rsidRDefault="004B4387" w:rsidP="004B4387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</w:rPr>
        <w:t xml:space="preserve">поддерживать уровень квалификации, достаточного для исполнения своих </w:t>
      </w:r>
      <w:r>
        <w:rPr>
          <w:sz w:val="26"/>
          <w:szCs w:val="26"/>
        </w:rPr>
        <w:t>должностных обязанностей;</w:t>
      </w:r>
      <w:proofErr w:type="gramEnd"/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CA310B">
        <w:rPr>
          <w:sz w:val="26"/>
          <w:szCs w:val="26"/>
        </w:rPr>
        <w:t>сдачу в архив документов отдела</w:t>
      </w:r>
      <w:r w:rsidRPr="00CA310B">
        <w:rPr>
          <w:sz w:val="26"/>
          <w:szCs w:val="26"/>
          <w:bdr w:val="none" w:sz="0" w:space="0" w:color="auto" w:frame="1"/>
        </w:rPr>
        <w:t>;</w:t>
      </w:r>
    </w:p>
    <w:p w:rsidR="004B4387" w:rsidRDefault="004B4387" w:rsidP="004B438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 уведомление представителя нанимателя об обращениях в целях склонения к совершению коррупционных правонарушений</w:t>
      </w:r>
      <w:r>
        <w:rPr>
          <w:sz w:val="26"/>
          <w:szCs w:val="26"/>
          <w:bdr w:val="none" w:sz="0" w:space="0" w:color="auto" w:frame="1"/>
        </w:rPr>
        <w:t>;</w:t>
      </w:r>
    </w:p>
    <w:p w:rsidR="004B4387" w:rsidRDefault="004B4387" w:rsidP="004B438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4B4387" w:rsidRDefault="004B4387" w:rsidP="004B4387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4B4387" w:rsidRDefault="004B4387" w:rsidP="004B4387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lastRenderedPageBreak/>
        <w:t xml:space="preserve">- </w:t>
      </w:r>
      <w:r w:rsidRPr="00CA310B">
        <w:rPr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A01FB3" w:rsidRPr="00CA310B" w:rsidRDefault="004B4387" w:rsidP="00DF69CE">
      <w:pPr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 w:rsidR="007D3B8E">
        <w:rPr>
          <w:bCs/>
          <w:sz w:val="26"/>
          <w:szCs w:val="26"/>
        </w:rPr>
        <w:t xml:space="preserve"> </w:t>
      </w:r>
      <w:r w:rsidRPr="00CA310B">
        <w:rPr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CA310B" w:rsidRDefault="00A01FB3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4D3867" w:rsidRPr="00023368">
        <w:rPr>
          <w:rFonts w:ascii="Times New Roman" w:hAnsi="Times New Roman" w:cs="Times New Roman"/>
          <w:sz w:val="26"/>
          <w:szCs w:val="26"/>
        </w:rPr>
        <w:t>старш</w:t>
      </w:r>
      <w:r w:rsidR="004D3867">
        <w:rPr>
          <w:rFonts w:ascii="Times New Roman" w:hAnsi="Times New Roman" w:cs="Times New Roman"/>
          <w:sz w:val="26"/>
          <w:szCs w:val="26"/>
        </w:rPr>
        <w:t>ий</w:t>
      </w:r>
      <w:r w:rsidR="004D3867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имеет право: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A01FB3" w:rsidRPr="00DF69CE" w:rsidRDefault="001B7FE4" w:rsidP="00B2376D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40"/>
        <w:jc w:val="both"/>
        <w:textAlignment w:val="baseline"/>
        <w:rPr>
          <w:sz w:val="26"/>
          <w:szCs w:val="26"/>
        </w:rPr>
      </w:pPr>
      <w:r w:rsidRPr="00DF69CE">
        <w:rPr>
          <w:sz w:val="26"/>
          <w:szCs w:val="26"/>
          <w:bdr w:val="none" w:sz="0" w:space="0" w:color="auto" w:frame="1"/>
        </w:rPr>
        <w:t xml:space="preserve">осуществлять проверку </w:t>
      </w:r>
      <w:r w:rsidRPr="00DF69CE">
        <w:rPr>
          <w:bCs/>
          <w:sz w:val="26"/>
          <w:szCs w:val="26"/>
        </w:rPr>
        <w:t>у налогоплательщика (его представителя), документа, подтверждающего личность и соответствующих полномочий уполномоченного п</w:t>
      </w:r>
      <w:r w:rsidR="00E03D02" w:rsidRPr="00DF69CE">
        <w:rPr>
          <w:bCs/>
          <w:sz w:val="26"/>
          <w:szCs w:val="26"/>
        </w:rPr>
        <w:t>редставителя налогоплательщика.</w:t>
      </w:r>
    </w:p>
    <w:p w:rsidR="00DF69CE" w:rsidRPr="00CA310B" w:rsidRDefault="00A01FB3" w:rsidP="00A01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4D3867">
        <w:rPr>
          <w:rFonts w:ascii="Times New Roman" w:hAnsi="Times New Roman" w:cs="Times New Roman"/>
          <w:sz w:val="26"/>
          <w:szCs w:val="26"/>
        </w:rPr>
        <w:t>С</w:t>
      </w:r>
      <w:r w:rsidR="004D3867" w:rsidRPr="00023368">
        <w:rPr>
          <w:rFonts w:ascii="Times New Roman" w:hAnsi="Times New Roman" w:cs="Times New Roman"/>
          <w:sz w:val="26"/>
          <w:szCs w:val="26"/>
        </w:rPr>
        <w:t>тарш</w:t>
      </w:r>
      <w:r w:rsidR="004D3867">
        <w:rPr>
          <w:rFonts w:ascii="Times New Roman" w:hAnsi="Times New Roman" w:cs="Times New Roman"/>
          <w:sz w:val="26"/>
          <w:szCs w:val="26"/>
        </w:rPr>
        <w:t>ий г</w:t>
      </w:r>
      <w:r w:rsidRPr="00CA310B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817F9D" w:rsidRPr="00CA310B">
        <w:rPr>
          <w:rFonts w:ascii="Times New Roman" w:hAnsi="Times New Roman" w:cs="Times New Roman"/>
          <w:sz w:val="26"/>
          <w:szCs w:val="26"/>
        </w:rPr>
        <w:t>осуществляет</w:t>
      </w:r>
      <w:r w:rsidRPr="00CA310B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CA310B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CA310B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CA310B">
        <w:rPr>
          <w:rFonts w:ascii="Times New Roman" w:hAnsi="Times New Roman" w:cs="Times New Roman"/>
          <w:sz w:val="26"/>
          <w:szCs w:val="26"/>
        </w:rPr>
        <w:t>30.09.2004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CA310B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CA31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CA310B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CA310B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CA310B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DF69CE">
        <w:rPr>
          <w:rFonts w:ascii="Times New Roman" w:hAnsi="Times New Roman" w:cs="Times New Roman"/>
          <w:sz w:val="26"/>
          <w:szCs w:val="26"/>
        </w:rPr>
        <w:t xml:space="preserve"> от «20»</w:t>
      </w:r>
      <w:r w:rsidR="008A0186" w:rsidRPr="00CA310B">
        <w:rPr>
          <w:rFonts w:ascii="Times New Roman" w:hAnsi="Times New Roman" w:cs="Times New Roman"/>
          <w:sz w:val="26"/>
          <w:szCs w:val="26"/>
        </w:rPr>
        <w:t xml:space="preserve"> мая 2015 г. № 02-40/107@, положением об отделе </w:t>
      </w:r>
      <w:r w:rsidR="008E6D05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r w:rsidR="008A0186" w:rsidRPr="00CA310B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CA310B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CA310B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CA310B">
        <w:rPr>
          <w:rFonts w:ascii="Times New Roman" w:hAnsi="Times New Roman" w:cs="Times New Roman"/>
          <w:sz w:val="26"/>
          <w:szCs w:val="26"/>
        </w:rPr>
        <w:t>нспекции.</w:t>
      </w:r>
      <w:proofErr w:type="gramEnd"/>
    </w:p>
    <w:p w:rsidR="008A0186" w:rsidRPr="00CA310B" w:rsidRDefault="00817F9D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11. </w:t>
      </w:r>
      <w:r w:rsidR="004D3867">
        <w:rPr>
          <w:rFonts w:ascii="Times New Roman" w:hAnsi="Times New Roman" w:cs="Times New Roman"/>
          <w:sz w:val="26"/>
          <w:szCs w:val="26"/>
        </w:rPr>
        <w:t>С</w:t>
      </w:r>
      <w:r w:rsidR="004D3867" w:rsidRPr="00023368">
        <w:rPr>
          <w:rFonts w:ascii="Times New Roman" w:hAnsi="Times New Roman" w:cs="Times New Roman"/>
          <w:sz w:val="26"/>
          <w:szCs w:val="26"/>
        </w:rPr>
        <w:t>тарш</w:t>
      </w:r>
      <w:r w:rsidR="004D3867">
        <w:rPr>
          <w:rFonts w:ascii="Times New Roman" w:hAnsi="Times New Roman" w:cs="Times New Roman"/>
          <w:sz w:val="26"/>
          <w:szCs w:val="26"/>
        </w:rPr>
        <w:t>ий г</w:t>
      </w:r>
      <w:r w:rsidRPr="00CA310B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7F9D" w:rsidRPr="00CA310B" w:rsidRDefault="00817F9D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CA310B" w:rsidRDefault="0096566F" w:rsidP="0096566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4D3867" w:rsidRPr="004D3867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CA310B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Pr="00CA310B" w:rsidRDefault="0096566F" w:rsidP="0096566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CA310B" w:rsidRDefault="0096566F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12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741C4F" w:rsidRPr="00023368">
        <w:rPr>
          <w:rFonts w:ascii="Times New Roman" w:hAnsi="Times New Roman" w:cs="Times New Roman"/>
          <w:sz w:val="26"/>
          <w:szCs w:val="26"/>
        </w:rPr>
        <w:t>старш</w:t>
      </w:r>
      <w:r w:rsidR="00741C4F">
        <w:rPr>
          <w:rFonts w:ascii="Times New Roman" w:hAnsi="Times New Roman" w:cs="Times New Roman"/>
          <w:sz w:val="26"/>
          <w:szCs w:val="26"/>
        </w:rPr>
        <w:t>ий</w:t>
      </w:r>
      <w:r w:rsidR="00741C4F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самостоятельно принимать решения</w:t>
      </w:r>
      <w:r w:rsidR="00CD666A" w:rsidRPr="00CA310B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CA310B">
        <w:rPr>
          <w:rFonts w:ascii="Times New Roman" w:hAnsi="Times New Roman" w:cs="Times New Roman"/>
          <w:sz w:val="26"/>
          <w:szCs w:val="26"/>
        </w:rPr>
        <w:t>:</w:t>
      </w:r>
    </w:p>
    <w:p w:rsidR="00DC0626" w:rsidRPr="00CA310B" w:rsidRDefault="00DC0626" w:rsidP="00B2376D">
      <w:pPr>
        <w:ind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- по вопросам информирования налогоплательщиков;</w:t>
      </w:r>
    </w:p>
    <w:p w:rsidR="00DC0626" w:rsidRPr="00CA310B" w:rsidRDefault="00DC0626" w:rsidP="00B2376D">
      <w:pPr>
        <w:ind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- осуществления ведения информационных ресурсов отдела;</w:t>
      </w:r>
    </w:p>
    <w:p w:rsidR="0094498B" w:rsidRPr="00CA310B" w:rsidRDefault="0094498B" w:rsidP="00B2376D">
      <w:pPr>
        <w:pStyle w:val="ad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осуществления проведения </w:t>
      </w:r>
      <w:hyperlink r:id="rId16" w:tooltip="Воспитательная работа" w:history="1">
        <w:r w:rsidRPr="00CA310B">
          <w:rPr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воспитательной работы</w:t>
        </w:r>
      </w:hyperlink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с работниками отдела, проведения стажировок вновь принятых сотрудников;</w:t>
      </w:r>
    </w:p>
    <w:p w:rsidR="00DF69CE" w:rsidRPr="00CA310B" w:rsidRDefault="00DC0626" w:rsidP="00B237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D23E7" w:rsidRPr="00CA310B">
        <w:rPr>
          <w:rFonts w:ascii="Times New Roman" w:hAnsi="Times New Roman" w:cs="Times New Roman"/>
          <w:sz w:val="26"/>
          <w:szCs w:val="26"/>
        </w:rPr>
        <w:t xml:space="preserve">по </w:t>
      </w:r>
      <w:r w:rsidRPr="00CA310B">
        <w:rPr>
          <w:rFonts w:ascii="Times New Roman" w:hAnsi="Times New Roman" w:cs="Times New Roman"/>
          <w:sz w:val="26"/>
          <w:szCs w:val="26"/>
        </w:rPr>
        <w:t>вопросам, входящим в его компетенцию и определенным настоящим должностным регламентом</w:t>
      </w:r>
      <w:r w:rsidR="00E7541A" w:rsidRPr="00CA310B">
        <w:rPr>
          <w:rFonts w:ascii="Times New Roman" w:hAnsi="Times New Roman" w:cs="Times New Roman"/>
          <w:sz w:val="26"/>
          <w:szCs w:val="26"/>
        </w:rPr>
        <w:t xml:space="preserve"> в соответствии с Налоговым </w:t>
      </w:r>
      <w:r w:rsidR="00156B6F">
        <w:rPr>
          <w:rFonts w:ascii="Times New Roman" w:hAnsi="Times New Roman" w:cs="Times New Roman"/>
          <w:sz w:val="26"/>
          <w:szCs w:val="26"/>
        </w:rPr>
        <w:t>к</w:t>
      </w:r>
      <w:r w:rsidR="00E7541A" w:rsidRPr="00CA310B">
        <w:rPr>
          <w:rFonts w:ascii="Times New Roman" w:hAnsi="Times New Roman" w:cs="Times New Roman"/>
          <w:sz w:val="26"/>
          <w:szCs w:val="26"/>
        </w:rPr>
        <w:t>одексом Р</w:t>
      </w:r>
      <w:r w:rsidR="00156B6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7541A" w:rsidRPr="00CA310B">
        <w:rPr>
          <w:rFonts w:ascii="Times New Roman" w:hAnsi="Times New Roman" w:cs="Times New Roman"/>
          <w:sz w:val="26"/>
          <w:szCs w:val="26"/>
        </w:rPr>
        <w:t>Ф</w:t>
      </w:r>
      <w:r w:rsidR="00156B6F">
        <w:rPr>
          <w:rFonts w:ascii="Times New Roman" w:hAnsi="Times New Roman" w:cs="Times New Roman"/>
          <w:sz w:val="26"/>
          <w:szCs w:val="26"/>
        </w:rPr>
        <w:t>едерации</w:t>
      </w:r>
      <w:r w:rsidR="00E7541A" w:rsidRPr="00CA310B">
        <w:rPr>
          <w:rFonts w:ascii="Times New Roman" w:hAnsi="Times New Roman" w:cs="Times New Roman"/>
          <w:sz w:val="26"/>
          <w:szCs w:val="26"/>
        </w:rPr>
        <w:t>, нормативными документами по работе с налогоплательщиками, инструкциями на рабочие места.</w:t>
      </w:r>
      <w:r w:rsidR="00A74C7A" w:rsidRPr="00CA3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C2F" w:rsidRPr="00CA310B" w:rsidRDefault="0096566F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13</w:t>
      </w:r>
      <w:r w:rsidR="00F03C2F" w:rsidRPr="00CA310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741C4F" w:rsidRPr="00023368">
        <w:rPr>
          <w:rFonts w:ascii="Times New Roman" w:hAnsi="Times New Roman" w:cs="Times New Roman"/>
          <w:sz w:val="26"/>
          <w:szCs w:val="26"/>
        </w:rPr>
        <w:t>старш</w:t>
      </w:r>
      <w:r w:rsidR="00741C4F">
        <w:rPr>
          <w:rFonts w:ascii="Times New Roman" w:hAnsi="Times New Roman" w:cs="Times New Roman"/>
          <w:sz w:val="26"/>
          <w:szCs w:val="26"/>
        </w:rPr>
        <w:t>ий</w:t>
      </w:r>
      <w:r w:rsidR="00741C4F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F03C2F"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DA584D" w:rsidRPr="00CA310B" w:rsidRDefault="00E7541A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по вопросам входящим в его компетенцию, </w:t>
      </w:r>
      <w:proofErr w:type="gramStart"/>
      <w:r w:rsidRPr="00CA310B">
        <w:rPr>
          <w:rFonts w:ascii="Times New Roman" w:hAnsi="Times New Roman" w:cs="Times New Roman"/>
          <w:sz w:val="26"/>
          <w:szCs w:val="26"/>
        </w:rPr>
        <w:t>определённых</w:t>
      </w:r>
      <w:proofErr w:type="gramEnd"/>
      <w:r w:rsidRPr="00CA310B">
        <w:rPr>
          <w:rFonts w:ascii="Times New Roman" w:hAnsi="Times New Roman" w:cs="Times New Roman"/>
          <w:sz w:val="26"/>
          <w:szCs w:val="26"/>
        </w:rPr>
        <w:t xml:space="preserve"> настоящим должностным регламентом в</w:t>
      </w:r>
      <w:r w:rsidR="00B20EA6" w:rsidRPr="00CA310B">
        <w:rPr>
          <w:rFonts w:ascii="Times New Roman" w:hAnsi="Times New Roman" w:cs="Times New Roman"/>
          <w:sz w:val="26"/>
          <w:szCs w:val="26"/>
        </w:rPr>
        <w:t xml:space="preserve"> соответствии с Налоговым </w:t>
      </w:r>
      <w:r w:rsidR="00364DCD" w:rsidRPr="00CA310B">
        <w:rPr>
          <w:rFonts w:ascii="Times New Roman" w:hAnsi="Times New Roman" w:cs="Times New Roman"/>
          <w:sz w:val="26"/>
          <w:szCs w:val="26"/>
        </w:rPr>
        <w:t>к</w:t>
      </w:r>
      <w:r w:rsidR="00B20EA6" w:rsidRPr="00CA310B">
        <w:rPr>
          <w:rFonts w:ascii="Times New Roman" w:hAnsi="Times New Roman" w:cs="Times New Roman"/>
          <w:sz w:val="26"/>
          <w:szCs w:val="26"/>
        </w:rPr>
        <w:t xml:space="preserve">одексом </w:t>
      </w:r>
      <w:r w:rsidR="00E26B75" w:rsidRPr="00CA310B">
        <w:rPr>
          <w:rFonts w:ascii="Times New Roman" w:hAnsi="Times New Roman" w:cs="Times New Roman"/>
          <w:sz w:val="26"/>
          <w:szCs w:val="26"/>
        </w:rPr>
        <w:t>Р</w:t>
      </w:r>
      <w:r w:rsidR="00E26B7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26B75" w:rsidRPr="00CA310B">
        <w:rPr>
          <w:rFonts w:ascii="Times New Roman" w:hAnsi="Times New Roman" w:cs="Times New Roman"/>
          <w:sz w:val="26"/>
          <w:szCs w:val="26"/>
        </w:rPr>
        <w:t>Ф</w:t>
      </w:r>
      <w:r w:rsidR="00E26B75">
        <w:rPr>
          <w:rFonts w:ascii="Times New Roman" w:hAnsi="Times New Roman" w:cs="Times New Roman"/>
          <w:sz w:val="26"/>
          <w:szCs w:val="26"/>
        </w:rPr>
        <w:t>едерации</w:t>
      </w:r>
      <w:r w:rsidR="00B20EA6" w:rsidRPr="00CA310B">
        <w:rPr>
          <w:rFonts w:ascii="Times New Roman" w:hAnsi="Times New Roman" w:cs="Times New Roman"/>
          <w:sz w:val="26"/>
          <w:szCs w:val="26"/>
        </w:rPr>
        <w:t>, нормативными документами по работе с налогоплательщиками, инструкциями на рабочие места</w:t>
      </w:r>
      <w:r w:rsidR="00DA584D" w:rsidRPr="00CA310B">
        <w:rPr>
          <w:rFonts w:ascii="Times New Roman" w:hAnsi="Times New Roman" w:cs="Times New Roman"/>
          <w:sz w:val="26"/>
          <w:szCs w:val="26"/>
        </w:rPr>
        <w:t>;</w:t>
      </w:r>
    </w:p>
    <w:p w:rsidR="00DA584D" w:rsidRPr="00CA310B" w:rsidRDefault="00E7541A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CA310B">
        <w:rPr>
          <w:rFonts w:ascii="Times New Roman" w:hAnsi="Times New Roman" w:cs="Times New Roman"/>
          <w:sz w:val="26"/>
          <w:szCs w:val="26"/>
        </w:rPr>
        <w:t>с</w:t>
      </w:r>
      <w:r w:rsidR="00B20EA6" w:rsidRPr="00CA310B">
        <w:rPr>
          <w:rFonts w:ascii="Times New Roman" w:hAnsi="Times New Roman" w:cs="Times New Roman"/>
          <w:sz w:val="26"/>
          <w:szCs w:val="26"/>
        </w:rPr>
        <w:t>облюдения сроков</w:t>
      </w:r>
      <w:r w:rsidR="00E26B75">
        <w:rPr>
          <w:rFonts w:ascii="Times New Roman" w:hAnsi="Times New Roman" w:cs="Times New Roman"/>
          <w:sz w:val="26"/>
          <w:szCs w:val="26"/>
        </w:rPr>
        <w:t>, установленных Налоговым к</w:t>
      </w:r>
      <w:r w:rsidR="00E26B75" w:rsidRPr="00CA310B">
        <w:rPr>
          <w:rFonts w:ascii="Times New Roman" w:hAnsi="Times New Roman" w:cs="Times New Roman"/>
          <w:sz w:val="26"/>
          <w:szCs w:val="26"/>
        </w:rPr>
        <w:t>одексом Р</w:t>
      </w:r>
      <w:r w:rsidR="00E26B7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26B75" w:rsidRPr="00CA310B">
        <w:rPr>
          <w:rFonts w:ascii="Times New Roman" w:hAnsi="Times New Roman" w:cs="Times New Roman"/>
          <w:sz w:val="26"/>
          <w:szCs w:val="26"/>
        </w:rPr>
        <w:t>Ф</w:t>
      </w:r>
      <w:r w:rsidR="00E26B75">
        <w:rPr>
          <w:rFonts w:ascii="Times New Roman" w:hAnsi="Times New Roman" w:cs="Times New Roman"/>
          <w:sz w:val="26"/>
          <w:szCs w:val="26"/>
        </w:rPr>
        <w:t>едерации, при принятии решений о зачете (возврате) сумм, излишне уплаченных (взысканных) налогов</w:t>
      </w:r>
      <w:r w:rsidR="00B20EA6" w:rsidRPr="00CA310B">
        <w:rPr>
          <w:rFonts w:ascii="Times New Roman" w:hAnsi="Times New Roman" w:cs="Times New Roman"/>
          <w:sz w:val="26"/>
          <w:szCs w:val="26"/>
        </w:rPr>
        <w:t>;</w:t>
      </w:r>
      <w:r w:rsidR="00742BE0"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F03C2F" w:rsidRPr="00CA310B" w:rsidRDefault="00B174E1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F03C2F" w:rsidRPr="00CA310B">
        <w:rPr>
          <w:rFonts w:ascii="Times New Roman" w:hAnsi="Times New Roman" w:cs="Times New Roman"/>
          <w:sz w:val="26"/>
          <w:szCs w:val="26"/>
        </w:rP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DA584D" w:rsidRPr="00CA310B" w:rsidRDefault="00AF4494" w:rsidP="00B2376D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364DCD"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>воевременного и качественного выполнения</w:t>
      </w:r>
      <w:r w:rsidR="00DA584D"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своих должностных обязанностей;</w:t>
      </w:r>
    </w:p>
    <w:p w:rsidR="00F1154E" w:rsidRPr="00CA310B" w:rsidRDefault="00F1154E" w:rsidP="00F1154E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организационные вопросы в пределах компетенции отдела</w:t>
      </w:r>
      <w:r w:rsidR="00E26B75">
        <w:rPr>
          <w:sz w:val="26"/>
          <w:szCs w:val="26"/>
        </w:rPr>
        <w:t>;</w:t>
      </w:r>
    </w:p>
    <w:p w:rsidR="00230077" w:rsidRPr="00E26B75" w:rsidRDefault="00D54242" w:rsidP="00E26B75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z w:val="26"/>
          <w:szCs w:val="26"/>
          <w:shd w:val="clear" w:color="auto" w:fill="FFFFFF"/>
        </w:rPr>
        <w:t xml:space="preserve">осуществления проверки документов и при необходимости запрашивать дополнительную информацию </w:t>
      </w:r>
      <w:r w:rsidR="00E26B75">
        <w:rPr>
          <w:sz w:val="26"/>
          <w:szCs w:val="26"/>
          <w:shd w:val="clear" w:color="auto" w:fill="FFFFFF"/>
        </w:rPr>
        <w:t xml:space="preserve">у налогоплательщиков, </w:t>
      </w:r>
      <w:r w:rsidRPr="00CA310B">
        <w:rPr>
          <w:sz w:val="26"/>
          <w:szCs w:val="26"/>
          <w:shd w:val="clear" w:color="auto" w:fill="FFFFFF"/>
        </w:rPr>
        <w:t xml:space="preserve">сотрудников </w:t>
      </w:r>
      <w:r w:rsidR="00E26B75">
        <w:rPr>
          <w:sz w:val="26"/>
          <w:szCs w:val="26"/>
          <w:shd w:val="clear" w:color="auto" w:fill="FFFFFF"/>
        </w:rPr>
        <w:t>инспекции</w:t>
      </w:r>
      <w:r w:rsidRPr="00E26B75">
        <w:rPr>
          <w:sz w:val="26"/>
          <w:szCs w:val="26"/>
          <w:shd w:val="clear" w:color="auto" w:fill="FFFFFF"/>
        </w:rPr>
        <w:t>.</w:t>
      </w:r>
    </w:p>
    <w:p w:rsidR="003436FB" w:rsidRPr="00CA310B" w:rsidRDefault="003436FB" w:rsidP="00B2376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</w:t>
      </w:r>
      <w:r w:rsidR="009B0F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0F49" w:rsidRPr="009B0F49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9B0F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96566F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14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9B0F49">
        <w:rPr>
          <w:rFonts w:ascii="Times New Roman" w:hAnsi="Times New Roman" w:cs="Times New Roman"/>
          <w:sz w:val="26"/>
          <w:szCs w:val="26"/>
        </w:rPr>
        <w:t>С</w:t>
      </w:r>
      <w:r w:rsidR="009B0F49" w:rsidRPr="00023368">
        <w:rPr>
          <w:rFonts w:ascii="Times New Roman" w:hAnsi="Times New Roman" w:cs="Times New Roman"/>
          <w:sz w:val="26"/>
          <w:szCs w:val="26"/>
        </w:rPr>
        <w:t>тарш</w:t>
      </w:r>
      <w:r w:rsidR="009B0F49">
        <w:rPr>
          <w:rFonts w:ascii="Times New Roman" w:hAnsi="Times New Roman" w:cs="Times New Roman"/>
          <w:sz w:val="26"/>
          <w:szCs w:val="26"/>
        </w:rPr>
        <w:t>ий г</w:t>
      </w:r>
      <w:r w:rsidR="00485725" w:rsidRPr="00CA310B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A252E4" w:rsidRPr="00CA310B" w:rsidRDefault="003436FB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положений, инструкций, служебного распорядка и других нормативных актов инспекции, относящихся к компетенции отдела </w:t>
      </w:r>
      <w:r w:rsidR="00AE4363" w:rsidRPr="00CA310B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Pr="00CA310B">
        <w:rPr>
          <w:rFonts w:ascii="Times New Roman" w:hAnsi="Times New Roman" w:cs="Times New Roman"/>
          <w:sz w:val="26"/>
          <w:szCs w:val="26"/>
        </w:rPr>
        <w:t>;</w:t>
      </w:r>
      <w:r w:rsidR="00B2376D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82E1F" w:rsidRPr="00CA310B" w:rsidRDefault="00B2376D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характеристик на должностных лиц отдела</w:t>
      </w:r>
      <w:r w:rsidR="00082E1F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2376D" w:rsidRPr="00CA310B" w:rsidRDefault="00B2376D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CA31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="00082E1F" w:rsidRPr="00CA310B">
        <w:rPr>
          <w:rFonts w:ascii="Times New Roman" w:hAnsi="Times New Roman" w:cs="Times New Roman"/>
          <w:bCs/>
          <w:sz w:val="26"/>
          <w:szCs w:val="26"/>
        </w:rPr>
        <w:t>планов,</w:t>
      </w:r>
      <w:r w:rsidR="00082E1F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>докладов</w:t>
      </w:r>
      <w:r w:rsidR="00082E1F" w:rsidRPr="00CA310B">
        <w:rPr>
          <w:rFonts w:ascii="Times New Roman" w:hAnsi="Times New Roman" w:cs="Times New Roman"/>
          <w:sz w:val="26"/>
          <w:szCs w:val="26"/>
        </w:rPr>
        <w:t xml:space="preserve"> по вопросам деятельности отдела;</w:t>
      </w:r>
    </w:p>
    <w:p w:rsidR="00B2376D" w:rsidRPr="00CA310B" w:rsidRDefault="00B2376D" w:rsidP="00082E1F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DA584D" w:rsidRPr="00CA310B" w:rsidRDefault="00DA584D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</w:t>
      </w:r>
      <w:r w:rsidR="00D54242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й</w:t>
      </w: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инициатив работников налоговых органов</w:t>
      </w:r>
      <w:r w:rsidR="00D54242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6F04EA" w:rsidRPr="00CA310B" w:rsidRDefault="006F04EA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="00E26B75">
        <w:rPr>
          <w:rFonts w:ascii="Times New Roman" w:hAnsi="Times New Roman" w:cs="Times New Roman"/>
          <w:sz w:val="26"/>
          <w:szCs w:val="26"/>
        </w:rPr>
        <w:t>«</w:t>
      </w:r>
      <w:r w:rsidR="00E26B75">
        <w:rPr>
          <w:rFonts w:ascii="Times New Roman" w:hAnsi="Times New Roman" w:cs="Times New Roman"/>
          <w:spacing w:val="2"/>
          <w:sz w:val="26"/>
          <w:szCs w:val="26"/>
        </w:rPr>
        <w:t>круглых столов»</w:t>
      </w:r>
      <w:r w:rsidRPr="00CA310B">
        <w:rPr>
          <w:rFonts w:ascii="Times New Roman" w:hAnsi="Times New Roman" w:cs="Times New Roman"/>
          <w:spacing w:val="2"/>
          <w:sz w:val="26"/>
          <w:szCs w:val="26"/>
        </w:rPr>
        <w:t xml:space="preserve"> и иных информационно-просветительских и обучающих мероприятий;</w:t>
      </w:r>
    </w:p>
    <w:p w:rsidR="005C069C" w:rsidRPr="00CA310B" w:rsidRDefault="005C069C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</w:t>
      </w:r>
      <w:r w:rsidR="006F04EA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54242" w:rsidRPr="00CA310B" w:rsidRDefault="00D54242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</w:t>
      </w:r>
      <w:r w:rsidR="00EB7843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B1913" w:rsidRPr="00CA310B" w:rsidRDefault="00A74C7A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hAnsi="Times New Roman" w:cs="Times New Roman"/>
          <w:sz w:val="26"/>
          <w:szCs w:val="26"/>
        </w:rPr>
        <w:lastRenderedPageBreak/>
        <w:t>в подготовке ответов на обращения граждан и организаций;</w:t>
      </w:r>
    </w:p>
    <w:p w:rsidR="006F04EA" w:rsidRPr="00CA310B" w:rsidRDefault="00EB7843" w:rsidP="00B2376D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 xml:space="preserve">иных актов </w:t>
      </w:r>
      <w:r w:rsidR="008F5FB3" w:rsidRPr="00CA310B">
        <w:rPr>
          <w:sz w:val="26"/>
          <w:szCs w:val="26"/>
        </w:rPr>
        <w:t>по поручению непосредственного начальника отдела и руководства инспекции.</w:t>
      </w:r>
    </w:p>
    <w:p w:rsidR="00485725" w:rsidRPr="00CA310B" w:rsidRDefault="00485725" w:rsidP="00B237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DF69CE">
        <w:rPr>
          <w:rFonts w:ascii="Times New Roman" w:hAnsi="Times New Roman" w:cs="Times New Roman"/>
          <w:sz w:val="26"/>
          <w:szCs w:val="26"/>
        </w:rPr>
        <w:t>5</w:t>
      </w:r>
      <w:r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9B0F49">
        <w:rPr>
          <w:rFonts w:ascii="Times New Roman" w:hAnsi="Times New Roman" w:cs="Times New Roman"/>
          <w:sz w:val="26"/>
          <w:szCs w:val="26"/>
        </w:rPr>
        <w:t>С</w:t>
      </w:r>
      <w:r w:rsidR="009B0F49" w:rsidRPr="00023368">
        <w:rPr>
          <w:rFonts w:ascii="Times New Roman" w:hAnsi="Times New Roman" w:cs="Times New Roman"/>
          <w:sz w:val="26"/>
          <w:szCs w:val="26"/>
        </w:rPr>
        <w:t>тарш</w:t>
      </w:r>
      <w:r w:rsidR="009B0F49">
        <w:rPr>
          <w:rFonts w:ascii="Times New Roman" w:hAnsi="Times New Roman" w:cs="Times New Roman"/>
          <w:sz w:val="26"/>
          <w:szCs w:val="26"/>
        </w:rPr>
        <w:t>ий г</w:t>
      </w:r>
      <w:r w:rsidRPr="00CA310B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85725" w:rsidRPr="00CA310B" w:rsidRDefault="003436F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CA310B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DD29C5" w:rsidRPr="00CA310B">
        <w:rPr>
          <w:rFonts w:ascii="Times New Roman" w:hAnsi="Times New Roman" w:cs="Times New Roman"/>
          <w:sz w:val="26"/>
          <w:szCs w:val="26"/>
        </w:rPr>
        <w:t xml:space="preserve"> и инспекции</w:t>
      </w:r>
      <w:r w:rsidR="00485725" w:rsidRPr="00CA310B">
        <w:rPr>
          <w:rFonts w:ascii="Times New Roman" w:hAnsi="Times New Roman" w:cs="Times New Roman"/>
          <w:sz w:val="26"/>
          <w:szCs w:val="26"/>
        </w:rPr>
        <w:t>;</w:t>
      </w:r>
    </w:p>
    <w:p w:rsidR="00485725" w:rsidRPr="00CA310B" w:rsidRDefault="003436F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CA310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85725" w:rsidRPr="00CA310B" w:rsidRDefault="00BB2047" w:rsidP="00E26B75">
      <w:pPr>
        <w:shd w:val="clear" w:color="auto" w:fill="FFFFFF"/>
        <w:ind w:firstLine="54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 xml:space="preserve">- </w:t>
      </w:r>
      <w:r w:rsidR="00485725" w:rsidRPr="00CA310B">
        <w:rPr>
          <w:sz w:val="26"/>
          <w:szCs w:val="26"/>
        </w:rPr>
        <w:t xml:space="preserve">иных актов по поручению </w:t>
      </w:r>
      <w:r w:rsidR="00DD29C5" w:rsidRPr="00CA310B">
        <w:rPr>
          <w:sz w:val="26"/>
          <w:szCs w:val="26"/>
        </w:rPr>
        <w:t xml:space="preserve">непосредственного начальника отдела и </w:t>
      </w:r>
      <w:r w:rsidR="00485725" w:rsidRPr="00CA310B">
        <w:rPr>
          <w:sz w:val="26"/>
          <w:szCs w:val="26"/>
        </w:rPr>
        <w:t>руководства инспекции.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A12933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16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9B0F49" w:rsidRPr="00023368">
        <w:rPr>
          <w:rFonts w:ascii="Times New Roman" w:hAnsi="Times New Roman" w:cs="Times New Roman"/>
          <w:sz w:val="26"/>
          <w:szCs w:val="26"/>
        </w:rPr>
        <w:t>старш</w:t>
      </w:r>
      <w:r w:rsidR="009B0F49">
        <w:rPr>
          <w:rFonts w:ascii="Times New Roman" w:hAnsi="Times New Roman" w:cs="Times New Roman"/>
          <w:sz w:val="26"/>
          <w:szCs w:val="26"/>
        </w:rPr>
        <w:t>ий</w:t>
      </w:r>
      <w:r w:rsidR="009B0F49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A12933" w:rsidRPr="00CA310B">
        <w:rPr>
          <w:rFonts w:ascii="Times New Roman" w:hAnsi="Times New Roman" w:cs="Times New Roman"/>
          <w:sz w:val="26"/>
          <w:szCs w:val="26"/>
        </w:rPr>
        <w:t>7</w:t>
      </w:r>
      <w:r w:rsidRPr="00CA310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A310B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B0F49" w:rsidRPr="00023368">
        <w:rPr>
          <w:rFonts w:ascii="Times New Roman" w:hAnsi="Times New Roman" w:cs="Times New Roman"/>
          <w:sz w:val="26"/>
          <w:szCs w:val="26"/>
        </w:rPr>
        <w:t>старш</w:t>
      </w:r>
      <w:r w:rsidR="009B0F49">
        <w:rPr>
          <w:rFonts w:ascii="Times New Roman" w:hAnsi="Times New Roman" w:cs="Times New Roman"/>
          <w:sz w:val="26"/>
          <w:szCs w:val="26"/>
        </w:rPr>
        <w:t xml:space="preserve">его </w:t>
      </w:r>
      <w:r w:rsidRPr="00CA310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FC519B">
        <w:rPr>
          <w:rFonts w:ascii="Times New Roman" w:hAnsi="Times New Roman" w:cs="Times New Roman"/>
          <w:sz w:val="26"/>
          <w:szCs w:val="26"/>
        </w:rPr>
        <w:t xml:space="preserve">общих </w:t>
      </w:r>
      <w:hyperlink r:id="rId17" w:history="1">
        <w:r w:rsidRPr="00FC519B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FC519B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A12933" w:rsidRPr="00FC519B">
        <w:rPr>
          <w:rFonts w:ascii="Times New Roman" w:hAnsi="Times New Roman" w:cs="Times New Roman"/>
          <w:sz w:val="26"/>
          <w:szCs w:val="26"/>
        </w:rPr>
        <w:t>.08.2002</w:t>
      </w:r>
      <w:r w:rsidRPr="00FC519B">
        <w:rPr>
          <w:rFonts w:ascii="Times New Roman" w:hAnsi="Times New Roman" w:cs="Times New Roman"/>
          <w:sz w:val="26"/>
          <w:szCs w:val="26"/>
        </w:rPr>
        <w:t xml:space="preserve"> N 885 </w:t>
      </w:r>
      <w:r w:rsidR="009B0F49">
        <w:rPr>
          <w:rFonts w:ascii="Times New Roman" w:hAnsi="Times New Roman" w:cs="Times New Roman"/>
          <w:sz w:val="26"/>
          <w:szCs w:val="26"/>
        </w:rPr>
        <w:t>«</w:t>
      </w:r>
      <w:r w:rsidRPr="00FC519B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9B0F49">
        <w:rPr>
          <w:rFonts w:ascii="Times New Roman" w:hAnsi="Times New Roman" w:cs="Times New Roman"/>
          <w:sz w:val="26"/>
          <w:szCs w:val="26"/>
        </w:rPr>
        <w:t>»</w:t>
      </w:r>
      <w:r w:rsidRPr="00FC519B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</w:t>
      </w:r>
      <w:proofErr w:type="gramEnd"/>
      <w:r w:rsidRPr="00FC51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C519B">
        <w:rPr>
          <w:rFonts w:ascii="Times New Roman" w:hAnsi="Times New Roman" w:cs="Times New Roman"/>
          <w:sz w:val="26"/>
          <w:szCs w:val="26"/>
        </w:rPr>
        <w:t>Федерации, 2</w:t>
      </w:r>
      <w:r w:rsidRPr="00CA310B">
        <w:rPr>
          <w:rFonts w:ascii="Times New Roman" w:hAnsi="Times New Roman" w:cs="Times New Roman"/>
          <w:sz w:val="26"/>
          <w:szCs w:val="26"/>
        </w:rPr>
        <w:t xml:space="preserve">002, N 33, ст. 3196; 2009, N 29, ст. 3658), и требований к служебному поведению, установленных </w:t>
      </w:r>
      <w:hyperlink r:id="rId18" w:history="1">
        <w:r w:rsidRPr="00FC519B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FC519B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 w:rsidR="00A12933" w:rsidRPr="00FC519B">
        <w:rPr>
          <w:rFonts w:ascii="Times New Roman" w:hAnsi="Times New Roman" w:cs="Times New Roman"/>
          <w:sz w:val="26"/>
          <w:szCs w:val="26"/>
        </w:rPr>
        <w:t>.07.</w:t>
      </w:r>
      <w:r w:rsidRPr="00FC519B">
        <w:rPr>
          <w:rFonts w:ascii="Times New Roman" w:hAnsi="Times New Roman" w:cs="Times New Roman"/>
          <w:sz w:val="26"/>
          <w:szCs w:val="26"/>
        </w:rPr>
        <w:t xml:space="preserve">2004 г. N 79-ФЗ </w:t>
      </w:r>
      <w:r w:rsidR="006F63D7">
        <w:rPr>
          <w:rFonts w:ascii="Times New Roman" w:hAnsi="Times New Roman" w:cs="Times New Roman"/>
          <w:sz w:val="26"/>
          <w:szCs w:val="26"/>
        </w:rPr>
        <w:t>«</w:t>
      </w:r>
      <w:r w:rsidRPr="00FC519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6F63D7">
        <w:rPr>
          <w:rFonts w:ascii="Times New Roman" w:hAnsi="Times New Roman" w:cs="Times New Roman"/>
          <w:sz w:val="26"/>
          <w:szCs w:val="26"/>
        </w:rPr>
        <w:t>»</w:t>
      </w:r>
      <w:r w:rsidRPr="00CA310B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CA310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CA310B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CA310B" w:rsidRDefault="00485725" w:rsidP="00B2376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1</w:t>
      </w:r>
      <w:r w:rsidR="00A12933" w:rsidRPr="00CA310B">
        <w:rPr>
          <w:sz w:val="26"/>
          <w:szCs w:val="26"/>
        </w:rPr>
        <w:t>8</w:t>
      </w:r>
      <w:r w:rsidRPr="00CA310B">
        <w:rPr>
          <w:sz w:val="26"/>
          <w:szCs w:val="26"/>
        </w:rPr>
        <w:t xml:space="preserve">. </w:t>
      </w:r>
      <w:proofErr w:type="gramStart"/>
      <w:r w:rsidR="00457A1F" w:rsidRPr="00CA310B">
        <w:rPr>
          <w:sz w:val="26"/>
          <w:szCs w:val="26"/>
        </w:rPr>
        <w:t xml:space="preserve">В соответствии со своими должностными обязанностями  </w:t>
      </w:r>
      <w:r w:rsidR="009B0F49" w:rsidRPr="00023368">
        <w:rPr>
          <w:sz w:val="26"/>
          <w:szCs w:val="26"/>
        </w:rPr>
        <w:t>старш</w:t>
      </w:r>
      <w:r w:rsidR="009B0F49">
        <w:rPr>
          <w:sz w:val="26"/>
          <w:szCs w:val="26"/>
        </w:rPr>
        <w:t>ий</w:t>
      </w:r>
      <w:r w:rsidR="009B0F49" w:rsidRPr="00CA310B">
        <w:rPr>
          <w:sz w:val="26"/>
          <w:szCs w:val="26"/>
        </w:rPr>
        <w:t xml:space="preserve"> </w:t>
      </w:r>
      <w:r w:rsidR="00457A1F" w:rsidRPr="00CA310B">
        <w:rPr>
          <w:sz w:val="26"/>
          <w:szCs w:val="26"/>
        </w:rPr>
        <w:t>государственный налоговый инспектор  оказывает виды государственных услуг по</w:t>
      </w:r>
      <w:r w:rsidR="005B56A5" w:rsidRPr="00CA310B">
        <w:rPr>
          <w:sz w:val="26"/>
          <w:szCs w:val="26"/>
        </w:rPr>
        <w:t xml:space="preserve"> </w:t>
      </w:r>
      <w:r w:rsidR="005C678D" w:rsidRPr="00CA310B">
        <w:rPr>
          <w:sz w:val="26"/>
          <w:szCs w:val="26"/>
        </w:rPr>
        <w:t xml:space="preserve">бесплатному </w:t>
      </w:r>
      <w:r w:rsidR="005B56A5" w:rsidRPr="00CA310B">
        <w:rPr>
          <w:sz w:val="26"/>
          <w:szCs w:val="26"/>
        </w:rPr>
        <w:t>и</w:t>
      </w:r>
      <w:r w:rsidR="00457A1F" w:rsidRPr="00CA310B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</w:t>
      </w:r>
      <w:proofErr w:type="gramEnd"/>
      <w:r w:rsidR="00457A1F" w:rsidRPr="00CA310B">
        <w:rPr>
          <w:sz w:val="26"/>
          <w:szCs w:val="26"/>
        </w:rPr>
        <w:t xml:space="preserve"> должностных лиц</w:t>
      </w:r>
      <w:r w:rsidR="005E4D9C" w:rsidRPr="00CA310B">
        <w:rPr>
          <w:sz w:val="26"/>
          <w:szCs w:val="26"/>
        </w:rPr>
        <w:t>:</w:t>
      </w:r>
    </w:p>
    <w:p w:rsidR="005B56A5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A310B">
        <w:rPr>
          <w:sz w:val="26"/>
          <w:szCs w:val="26"/>
          <w:bdr w:val="none" w:sz="0" w:space="0" w:color="auto" w:frame="1"/>
        </w:rPr>
        <w:t>1</w:t>
      </w:r>
      <w:r w:rsidR="006F63D7">
        <w:rPr>
          <w:sz w:val="26"/>
          <w:szCs w:val="26"/>
          <w:bdr w:val="none" w:sz="0" w:space="0" w:color="auto" w:frame="1"/>
        </w:rPr>
        <w:t>8</w:t>
      </w:r>
      <w:r w:rsidRPr="00CA310B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205C00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A310B">
        <w:rPr>
          <w:sz w:val="26"/>
          <w:szCs w:val="26"/>
          <w:bdr w:val="none" w:sz="0" w:space="0" w:color="auto" w:frame="1"/>
        </w:rPr>
        <w:lastRenderedPageBreak/>
        <w:t xml:space="preserve">- </w:t>
      </w:r>
      <w:r w:rsidR="006F63D7">
        <w:rPr>
          <w:sz w:val="26"/>
          <w:szCs w:val="26"/>
          <w:bdr w:val="none" w:sz="0" w:space="0" w:color="auto" w:frame="1"/>
        </w:rPr>
        <w:t>п</w:t>
      </w:r>
      <w:r w:rsidR="00205C00" w:rsidRPr="00CA310B">
        <w:rPr>
          <w:sz w:val="26"/>
          <w:szCs w:val="26"/>
          <w:bdr w:val="none" w:sz="0" w:space="0" w:color="auto" w:frame="1"/>
        </w:rPr>
        <w:t xml:space="preserve">убличное информирование посредством проведения семинаров, </w:t>
      </w:r>
      <w:r w:rsidR="00FC519B">
        <w:rPr>
          <w:sz w:val="26"/>
          <w:szCs w:val="26"/>
          <w:bdr w:val="none" w:sz="0" w:space="0" w:color="auto" w:frame="1"/>
        </w:rPr>
        <w:t>«</w:t>
      </w:r>
      <w:hyperlink r:id="rId19" w:tooltip="Круглые столы" w:history="1">
        <w:r w:rsidR="00205C00" w:rsidRPr="006F63D7">
          <w:rPr>
            <w:rStyle w:val="ab"/>
            <w:color w:val="auto"/>
            <w:sz w:val="26"/>
            <w:szCs w:val="26"/>
            <w:u w:val="none"/>
            <w:bdr w:val="none" w:sz="0" w:space="0" w:color="auto" w:frame="1"/>
          </w:rPr>
          <w:t>круглых столов</w:t>
        </w:r>
      </w:hyperlink>
      <w:r w:rsidR="00FC519B" w:rsidRPr="006F63D7">
        <w:rPr>
          <w:rStyle w:val="ab"/>
          <w:color w:val="auto"/>
          <w:sz w:val="26"/>
          <w:szCs w:val="26"/>
          <w:u w:val="none"/>
          <w:bdr w:val="none" w:sz="0" w:space="0" w:color="auto" w:frame="1"/>
        </w:rPr>
        <w:t>»</w:t>
      </w:r>
      <w:r w:rsidR="00205C00" w:rsidRPr="00CA310B">
        <w:rPr>
          <w:sz w:val="26"/>
          <w:szCs w:val="26"/>
          <w:bdr w:val="none" w:sz="0" w:space="0" w:color="auto" w:frame="1"/>
        </w:rPr>
        <w:t xml:space="preserve"> и иных информационно-просветительских и обучающих мероприятий;</w:t>
      </w:r>
    </w:p>
    <w:p w:rsidR="005B56A5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A310B">
        <w:rPr>
          <w:sz w:val="26"/>
          <w:szCs w:val="26"/>
          <w:bdr w:val="none" w:sz="0" w:space="0" w:color="auto" w:frame="1"/>
        </w:rPr>
        <w:t>13.2. Индивидуальное информирование:</w:t>
      </w:r>
    </w:p>
    <w:p w:rsidR="005B56A5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на основании запросов в устной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на основании запросов в письменной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</w:t>
      </w:r>
      <w:r w:rsidR="006F63D7">
        <w:rPr>
          <w:spacing w:val="2"/>
          <w:sz w:val="26"/>
          <w:szCs w:val="26"/>
        </w:rPr>
        <w:t>ной электронной подписью по ТКС.</w:t>
      </w:r>
    </w:p>
    <w:p w:rsidR="00FC519B" w:rsidRDefault="00FC519B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A12933" w:rsidRPr="00CA310B">
        <w:rPr>
          <w:rFonts w:ascii="Times New Roman" w:hAnsi="Times New Roman" w:cs="Times New Roman"/>
          <w:sz w:val="26"/>
          <w:szCs w:val="26"/>
        </w:rPr>
        <w:t>9</w:t>
      </w:r>
      <w:r w:rsidRPr="00CA310B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CA310B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CA310B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9B0F49" w:rsidRPr="00023368">
        <w:rPr>
          <w:rFonts w:ascii="Times New Roman" w:hAnsi="Times New Roman" w:cs="Times New Roman"/>
          <w:sz w:val="26"/>
          <w:szCs w:val="26"/>
        </w:rPr>
        <w:t>старш</w:t>
      </w:r>
      <w:r w:rsidR="009B0F49">
        <w:rPr>
          <w:rFonts w:ascii="Times New Roman" w:hAnsi="Times New Roman" w:cs="Times New Roman"/>
          <w:sz w:val="26"/>
          <w:szCs w:val="26"/>
        </w:rPr>
        <w:t xml:space="preserve">его </w:t>
      </w:r>
      <w:r w:rsidRPr="00CA310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B5F42" w:rsidRPr="00CA310B" w:rsidRDefault="008B5F42" w:rsidP="00EA73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</w:t>
      </w:r>
      <w:r w:rsidR="00EA734E">
        <w:rPr>
          <w:rFonts w:ascii="Times New Roman" w:hAnsi="Times New Roman" w:cs="Times New Roman"/>
          <w:sz w:val="26"/>
          <w:szCs w:val="26"/>
        </w:rPr>
        <w:t>, принимаемых решений</w:t>
      </w:r>
    </w:p>
    <w:sectPr w:rsidR="008B5F42" w:rsidRPr="00CA310B" w:rsidSect="003F1483">
      <w:headerReference w:type="default" r:id="rId2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A6" w:rsidRDefault="002A54A6" w:rsidP="0078337F">
      <w:r>
        <w:separator/>
      </w:r>
    </w:p>
  </w:endnote>
  <w:endnote w:type="continuationSeparator" w:id="0">
    <w:p w:rsidR="002A54A6" w:rsidRDefault="002A54A6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A6" w:rsidRDefault="002A54A6" w:rsidP="0078337F">
      <w:r>
        <w:separator/>
      </w:r>
    </w:p>
  </w:footnote>
  <w:footnote w:type="continuationSeparator" w:id="0">
    <w:p w:rsidR="002A54A6" w:rsidRDefault="002A54A6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F39">
          <w:rPr>
            <w:noProof/>
          </w:rPr>
          <w:t>9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D75760"/>
    <w:multiLevelType w:val="hybridMultilevel"/>
    <w:tmpl w:val="68AE3200"/>
    <w:lvl w:ilvl="0" w:tplc="974485F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E9E44A9"/>
    <w:multiLevelType w:val="hybridMultilevel"/>
    <w:tmpl w:val="D36C6470"/>
    <w:lvl w:ilvl="0" w:tplc="9F30A4E6">
      <w:start w:val="1"/>
      <w:numFmt w:val="decimal"/>
      <w:lvlText w:val="%1."/>
      <w:lvlJc w:val="left"/>
      <w:pPr>
        <w:ind w:left="158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0021D"/>
    <w:rsid w:val="00013A35"/>
    <w:rsid w:val="00023368"/>
    <w:rsid w:val="000472F6"/>
    <w:rsid w:val="00051105"/>
    <w:rsid w:val="000641A0"/>
    <w:rsid w:val="000649A1"/>
    <w:rsid w:val="00082E1F"/>
    <w:rsid w:val="00082E59"/>
    <w:rsid w:val="000900EE"/>
    <w:rsid w:val="000C3B0D"/>
    <w:rsid w:val="000C484F"/>
    <w:rsid w:val="000E6FD6"/>
    <w:rsid w:val="000E7473"/>
    <w:rsid w:val="000F1CEC"/>
    <w:rsid w:val="000F609F"/>
    <w:rsid w:val="00101A55"/>
    <w:rsid w:val="001168B5"/>
    <w:rsid w:val="0011781E"/>
    <w:rsid w:val="00126A4C"/>
    <w:rsid w:val="001314B3"/>
    <w:rsid w:val="00140DA3"/>
    <w:rsid w:val="001453AE"/>
    <w:rsid w:val="001473A1"/>
    <w:rsid w:val="00156B6F"/>
    <w:rsid w:val="00176B0B"/>
    <w:rsid w:val="0018109E"/>
    <w:rsid w:val="00186542"/>
    <w:rsid w:val="00186864"/>
    <w:rsid w:val="001B7FE4"/>
    <w:rsid w:val="001E3E06"/>
    <w:rsid w:val="001E57DE"/>
    <w:rsid w:val="001F19E9"/>
    <w:rsid w:val="001F7587"/>
    <w:rsid w:val="00205C00"/>
    <w:rsid w:val="00206D4E"/>
    <w:rsid w:val="0021787A"/>
    <w:rsid w:val="00230077"/>
    <w:rsid w:val="002361A9"/>
    <w:rsid w:val="0025196B"/>
    <w:rsid w:val="00261CC8"/>
    <w:rsid w:val="002725F7"/>
    <w:rsid w:val="0029536A"/>
    <w:rsid w:val="002A54A6"/>
    <w:rsid w:val="002C2190"/>
    <w:rsid w:val="002D23E7"/>
    <w:rsid w:val="002D5C06"/>
    <w:rsid w:val="002F1DF7"/>
    <w:rsid w:val="00304955"/>
    <w:rsid w:val="00305FB3"/>
    <w:rsid w:val="00323C78"/>
    <w:rsid w:val="003436FB"/>
    <w:rsid w:val="00345A9D"/>
    <w:rsid w:val="00364DCD"/>
    <w:rsid w:val="003B5E77"/>
    <w:rsid w:val="003E7A86"/>
    <w:rsid w:val="003F1483"/>
    <w:rsid w:val="003F7E43"/>
    <w:rsid w:val="0040758A"/>
    <w:rsid w:val="00416849"/>
    <w:rsid w:val="00422F68"/>
    <w:rsid w:val="00440116"/>
    <w:rsid w:val="00441E95"/>
    <w:rsid w:val="004558D5"/>
    <w:rsid w:val="00457A1F"/>
    <w:rsid w:val="004729D7"/>
    <w:rsid w:val="00482F74"/>
    <w:rsid w:val="00485725"/>
    <w:rsid w:val="00495B7E"/>
    <w:rsid w:val="0049638A"/>
    <w:rsid w:val="004B4387"/>
    <w:rsid w:val="004C7268"/>
    <w:rsid w:val="004D3867"/>
    <w:rsid w:val="004D3C92"/>
    <w:rsid w:val="0050034F"/>
    <w:rsid w:val="00511A97"/>
    <w:rsid w:val="005225B5"/>
    <w:rsid w:val="00554DCC"/>
    <w:rsid w:val="005921ED"/>
    <w:rsid w:val="005B56A5"/>
    <w:rsid w:val="005B789D"/>
    <w:rsid w:val="005C069C"/>
    <w:rsid w:val="005C3178"/>
    <w:rsid w:val="005C678D"/>
    <w:rsid w:val="005D41F9"/>
    <w:rsid w:val="005E4D9C"/>
    <w:rsid w:val="005E71A2"/>
    <w:rsid w:val="00602C5C"/>
    <w:rsid w:val="0061312B"/>
    <w:rsid w:val="006229F2"/>
    <w:rsid w:val="00636E63"/>
    <w:rsid w:val="00641867"/>
    <w:rsid w:val="00660BEB"/>
    <w:rsid w:val="00670FCF"/>
    <w:rsid w:val="0067277B"/>
    <w:rsid w:val="00691A40"/>
    <w:rsid w:val="006A72DC"/>
    <w:rsid w:val="006D29EF"/>
    <w:rsid w:val="006D72E7"/>
    <w:rsid w:val="006E3F1B"/>
    <w:rsid w:val="006E543C"/>
    <w:rsid w:val="006F04EA"/>
    <w:rsid w:val="006F3E9A"/>
    <w:rsid w:val="006F63D7"/>
    <w:rsid w:val="007151D3"/>
    <w:rsid w:val="007205F6"/>
    <w:rsid w:val="0072637F"/>
    <w:rsid w:val="0072752F"/>
    <w:rsid w:val="00741C4F"/>
    <w:rsid w:val="007427BB"/>
    <w:rsid w:val="00742BE0"/>
    <w:rsid w:val="00744140"/>
    <w:rsid w:val="00752B0B"/>
    <w:rsid w:val="00755442"/>
    <w:rsid w:val="0076187C"/>
    <w:rsid w:val="007749E9"/>
    <w:rsid w:val="0078337F"/>
    <w:rsid w:val="007B03BE"/>
    <w:rsid w:val="007C54FD"/>
    <w:rsid w:val="007C6606"/>
    <w:rsid w:val="007D3B8E"/>
    <w:rsid w:val="007F46CA"/>
    <w:rsid w:val="008144F8"/>
    <w:rsid w:val="00817F9D"/>
    <w:rsid w:val="00870FCA"/>
    <w:rsid w:val="00871588"/>
    <w:rsid w:val="00892634"/>
    <w:rsid w:val="008A0186"/>
    <w:rsid w:val="008B496D"/>
    <w:rsid w:val="008B5F42"/>
    <w:rsid w:val="008D59FE"/>
    <w:rsid w:val="008E6D05"/>
    <w:rsid w:val="008F269B"/>
    <w:rsid w:val="008F5FB3"/>
    <w:rsid w:val="00907A97"/>
    <w:rsid w:val="00941D3C"/>
    <w:rsid w:val="0094498B"/>
    <w:rsid w:val="00946B74"/>
    <w:rsid w:val="0096566F"/>
    <w:rsid w:val="009825CD"/>
    <w:rsid w:val="009B0F49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66944"/>
    <w:rsid w:val="00A74C7A"/>
    <w:rsid w:val="00AA4F1D"/>
    <w:rsid w:val="00AB118E"/>
    <w:rsid w:val="00AD6DF2"/>
    <w:rsid w:val="00AE4363"/>
    <w:rsid w:val="00AE5871"/>
    <w:rsid w:val="00AE6A6E"/>
    <w:rsid w:val="00AF4494"/>
    <w:rsid w:val="00AF5ACD"/>
    <w:rsid w:val="00B174E1"/>
    <w:rsid w:val="00B20EA6"/>
    <w:rsid w:val="00B23598"/>
    <w:rsid w:val="00B2376D"/>
    <w:rsid w:val="00B65817"/>
    <w:rsid w:val="00B6694C"/>
    <w:rsid w:val="00B71507"/>
    <w:rsid w:val="00B91443"/>
    <w:rsid w:val="00B9662A"/>
    <w:rsid w:val="00B96969"/>
    <w:rsid w:val="00B97F67"/>
    <w:rsid w:val="00BA3EC6"/>
    <w:rsid w:val="00BB1913"/>
    <w:rsid w:val="00BB2047"/>
    <w:rsid w:val="00BC2DA5"/>
    <w:rsid w:val="00BC3815"/>
    <w:rsid w:val="00BC6A9E"/>
    <w:rsid w:val="00BD5B66"/>
    <w:rsid w:val="00BE10F4"/>
    <w:rsid w:val="00BE1D60"/>
    <w:rsid w:val="00BF2534"/>
    <w:rsid w:val="00C02E6D"/>
    <w:rsid w:val="00C21456"/>
    <w:rsid w:val="00C3774A"/>
    <w:rsid w:val="00C42A0F"/>
    <w:rsid w:val="00C7045B"/>
    <w:rsid w:val="00CA310B"/>
    <w:rsid w:val="00CA6A67"/>
    <w:rsid w:val="00CB5141"/>
    <w:rsid w:val="00CD666A"/>
    <w:rsid w:val="00CF0A8B"/>
    <w:rsid w:val="00CF6F39"/>
    <w:rsid w:val="00D000E8"/>
    <w:rsid w:val="00D03ABB"/>
    <w:rsid w:val="00D107BE"/>
    <w:rsid w:val="00D237AB"/>
    <w:rsid w:val="00D54242"/>
    <w:rsid w:val="00D5542C"/>
    <w:rsid w:val="00D64D69"/>
    <w:rsid w:val="00D72A18"/>
    <w:rsid w:val="00DA4A91"/>
    <w:rsid w:val="00DA584D"/>
    <w:rsid w:val="00DA6553"/>
    <w:rsid w:val="00DB68AF"/>
    <w:rsid w:val="00DC0626"/>
    <w:rsid w:val="00DD29C5"/>
    <w:rsid w:val="00DD524E"/>
    <w:rsid w:val="00DD5AE3"/>
    <w:rsid w:val="00DE0E2B"/>
    <w:rsid w:val="00DE2832"/>
    <w:rsid w:val="00DF69CE"/>
    <w:rsid w:val="00E01E6B"/>
    <w:rsid w:val="00E03D02"/>
    <w:rsid w:val="00E11520"/>
    <w:rsid w:val="00E26B75"/>
    <w:rsid w:val="00E2702F"/>
    <w:rsid w:val="00E366F4"/>
    <w:rsid w:val="00E43960"/>
    <w:rsid w:val="00E5041A"/>
    <w:rsid w:val="00E65098"/>
    <w:rsid w:val="00E7541A"/>
    <w:rsid w:val="00E95F0E"/>
    <w:rsid w:val="00EA734E"/>
    <w:rsid w:val="00EB4AC2"/>
    <w:rsid w:val="00EB4B58"/>
    <w:rsid w:val="00EB7499"/>
    <w:rsid w:val="00EB7843"/>
    <w:rsid w:val="00ED43BC"/>
    <w:rsid w:val="00EE56A2"/>
    <w:rsid w:val="00EE5A65"/>
    <w:rsid w:val="00F038A5"/>
    <w:rsid w:val="00F03C2F"/>
    <w:rsid w:val="00F06EAA"/>
    <w:rsid w:val="00F1154E"/>
    <w:rsid w:val="00F27D9E"/>
    <w:rsid w:val="00F5238A"/>
    <w:rsid w:val="00F6153C"/>
    <w:rsid w:val="00F676BF"/>
    <w:rsid w:val="00F75C57"/>
    <w:rsid w:val="00F866B1"/>
    <w:rsid w:val="00F86F94"/>
    <w:rsid w:val="00FA070E"/>
    <w:rsid w:val="00FA1D6E"/>
    <w:rsid w:val="00FB0C2F"/>
    <w:rsid w:val="00FC519B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5">
    <w:name w:val="Знак5"/>
    <w:basedOn w:val="a"/>
    <w:autoRedefine/>
    <w:rsid w:val="00EB7499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5">
    <w:name w:val="Знак5"/>
    <w:basedOn w:val="a"/>
    <w:autoRedefine/>
    <w:rsid w:val="00EB7499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BA6521A77DB6076369D153AC8189A59838CD09429D7GA65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http://pandia.ru/text/category/kruglie_stol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vospitatelmznaya_rabot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7862-9C24-4F1E-9EAF-0DBC459B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Белоус Ирина Фирдависовна</cp:lastModifiedBy>
  <cp:revision>6</cp:revision>
  <cp:lastPrinted>2018-03-23T09:43:00Z</cp:lastPrinted>
  <dcterms:created xsi:type="dcterms:W3CDTF">2018-08-02T05:17:00Z</dcterms:created>
  <dcterms:modified xsi:type="dcterms:W3CDTF">2018-08-02T11:51:00Z</dcterms:modified>
</cp:coreProperties>
</file>